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E7E45" w14:textId="326F2C52" w:rsidR="0016653E" w:rsidRPr="00CF26F7" w:rsidRDefault="0016653E" w:rsidP="00CF26F7">
      <w:pPr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CF26F7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Затверджена</w:t>
      </w:r>
    </w:p>
    <w:p w14:paraId="51F963EC" w14:textId="31EEA9DE" w:rsidR="0016653E" w:rsidRPr="00CF26F7" w:rsidRDefault="0016653E" w:rsidP="00CF26F7">
      <w:pPr>
        <w:spacing w:after="0"/>
        <w:ind w:left="5664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CF26F7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Наказом голови </w:t>
      </w:r>
      <w:proofErr w:type="spellStart"/>
      <w:r w:rsidRPr="00CF26F7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Димитровського</w:t>
      </w:r>
      <w:proofErr w:type="spellEnd"/>
      <w:r w:rsidRPr="00CF26F7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міського суду Донецької області </w:t>
      </w:r>
    </w:p>
    <w:p w14:paraId="12637AC2" w14:textId="16756D4C" w:rsidR="0016653E" w:rsidRPr="00CF26F7" w:rsidRDefault="0016653E" w:rsidP="00CF26F7">
      <w:pPr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CF26F7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№ 15/г від 30.11.2022</w:t>
      </w:r>
    </w:p>
    <w:p w14:paraId="790079D4" w14:textId="77777777" w:rsidR="0016653E" w:rsidRPr="00CF26F7" w:rsidRDefault="0016653E" w:rsidP="00CF26F7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</w:pPr>
    </w:p>
    <w:p w14:paraId="12940EBF" w14:textId="224EB3B4" w:rsidR="00004C02" w:rsidRPr="00CF26F7" w:rsidRDefault="00004C02" w:rsidP="00CF26F7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  <w:lang w:val="uk-UA"/>
        </w:rPr>
      </w:pPr>
      <w:proofErr w:type="spellStart"/>
      <w:r w:rsidRPr="00CF26F7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Інструкція</w:t>
      </w:r>
      <w:proofErr w:type="spellEnd"/>
    </w:p>
    <w:p w14:paraId="7056AA73" w14:textId="6CCBAA61" w:rsidR="00246152" w:rsidRPr="00CF26F7" w:rsidRDefault="00004C02" w:rsidP="00CF26F7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  <w:lang w:val="uk-UA"/>
        </w:rPr>
      </w:pPr>
      <w:proofErr w:type="spellStart"/>
      <w:r w:rsidRPr="00CF26F7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щодо</w:t>
      </w:r>
      <w:proofErr w:type="spellEnd"/>
      <w:r w:rsidRPr="00CF26F7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</w:t>
      </w:r>
      <w:proofErr w:type="spellStart"/>
      <w:r w:rsidRPr="00CF26F7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дій</w:t>
      </w:r>
      <w:proofErr w:type="spellEnd"/>
      <w:r w:rsidRPr="00CF26F7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</w:t>
      </w:r>
      <w:r w:rsidRPr="00CF26F7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  <w:lang w:val="uk-UA"/>
        </w:rPr>
        <w:t>працівників апар</w:t>
      </w:r>
      <w:r w:rsidR="00BB4609" w:rsidRPr="00CF26F7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  <w:lang w:val="uk-UA"/>
        </w:rPr>
        <w:t xml:space="preserve">ату </w:t>
      </w:r>
      <w:proofErr w:type="spellStart"/>
      <w:r w:rsidR="000246FD" w:rsidRPr="00CF26F7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  <w:lang w:val="uk-UA"/>
        </w:rPr>
        <w:t>Димитровського</w:t>
      </w:r>
      <w:proofErr w:type="spellEnd"/>
      <w:r w:rsidR="000246FD" w:rsidRPr="00CF26F7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  <w:lang w:val="uk-UA"/>
        </w:rPr>
        <w:t xml:space="preserve"> </w:t>
      </w:r>
      <w:r w:rsidRPr="00CF26F7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  <w:lang w:val="uk-UA"/>
        </w:rPr>
        <w:t xml:space="preserve">міського суду Донецької </w:t>
      </w:r>
      <w:proofErr w:type="gramStart"/>
      <w:r w:rsidRPr="00CF26F7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  <w:lang w:val="uk-UA"/>
        </w:rPr>
        <w:t>області</w:t>
      </w:r>
      <w:r w:rsidR="000246FD" w:rsidRPr="00CF26F7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  <w:lang w:val="uk-UA"/>
        </w:rPr>
        <w:t xml:space="preserve"> </w:t>
      </w:r>
      <w:r w:rsidRPr="00CF26F7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у</w:t>
      </w:r>
      <w:proofErr w:type="gramEnd"/>
      <w:r w:rsidRPr="00CF26F7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</w:t>
      </w:r>
      <w:proofErr w:type="spellStart"/>
      <w:r w:rsidRPr="00CF26F7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разі</w:t>
      </w:r>
      <w:proofErr w:type="spellEnd"/>
      <w:r w:rsidRPr="00CF26F7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</w:t>
      </w:r>
      <w:proofErr w:type="spellStart"/>
      <w:r w:rsidRPr="00CF26F7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загрози</w:t>
      </w:r>
      <w:proofErr w:type="spellEnd"/>
      <w:r w:rsidRPr="00CF26F7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</w:t>
      </w:r>
      <w:proofErr w:type="spellStart"/>
      <w:r w:rsidRPr="00CF26F7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або</w:t>
      </w:r>
      <w:proofErr w:type="spellEnd"/>
      <w:r w:rsidRPr="00CF26F7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</w:t>
      </w:r>
      <w:proofErr w:type="spellStart"/>
      <w:r w:rsidRPr="00CF26F7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виникнення</w:t>
      </w:r>
      <w:proofErr w:type="spellEnd"/>
      <w:r w:rsidRPr="00CF26F7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</w:t>
      </w:r>
      <w:proofErr w:type="spellStart"/>
      <w:r w:rsidRPr="00CF26F7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надзвичайних</w:t>
      </w:r>
      <w:proofErr w:type="spellEnd"/>
      <w:r w:rsidRPr="00CF26F7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</w:t>
      </w:r>
      <w:proofErr w:type="spellStart"/>
      <w:r w:rsidRPr="00CF26F7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ситуацій</w:t>
      </w:r>
      <w:proofErr w:type="spellEnd"/>
      <w:r w:rsidR="00A41BAD" w:rsidRPr="00CF26F7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  <w:lang w:val="uk-UA"/>
        </w:rPr>
        <w:t>.</w:t>
      </w:r>
    </w:p>
    <w:p w14:paraId="47D5E507" w14:textId="77777777" w:rsidR="00A41BAD" w:rsidRPr="00CF26F7" w:rsidRDefault="00A41BAD" w:rsidP="00CF26F7">
      <w:pPr>
        <w:spacing w:after="0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</w:p>
    <w:p w14:paraId="73C02311" w14:textId="1E705037" w:rsidR="00A41BAD" w:rsidRPr="00CF26F7" w:rsidRDefault="00224153" w:rsidP="00CF26F7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CF26F7">
        <w:rPr>
          <w:rFonts w:ascii="Times New Roman" w:hAnsi="Times New Roman" w:cs="Times New Roman"/>
          <w:b/>
          <w:bCs/>
          <w:spacing w:val="-2"/>
          <w:sz w:val="26"/>
          <w:szCs w:val="26"/>
          <w:lang w:val="uk-UA"/>
        </w:rPr>
        <w:t>1.</w:t>
      </w:r>
      <w:r w:rsidR="00BB4609" w:rsidRPr="00CF26F7">
        <w:rPr>
          <w:rFonts w:ascii="Times New Roman" w:hAnsi="Times New Roman" w:cs="Times New Roman"/>
          <w:b/>
          <w:bCs/>
          <w:spacing w:val="-2"/>
          <w:sz w:val="26"/>
          <w:szCs w:val="26"/>
          <w:lang w:val="uk-UA"/>
        </w:rPr>
        <w:t xml:space="preserve"> </w:t>
      </w:r>
      <w:r w:rsidR="00A41BAD" w:rsidRPr="00CF26F7">
        <w:rPr>
          <w:rFonts w:ascii="Times New Roman" w:hAnsi="Times New Roman" w:cs="Times New Roman"/>
          <w:b/>
          <w:bCs/>
          <w:spacing w:val="-2"/>
          <w:sz w:val="26"/>
          <w:szCs w:val="26"/>
          <w:lang w:val="uk-UA"/>
        </w:rPr>
        <w:t>Загальні положення</w:t>
      </w:r>
    </w:p>
    <w:p w14:paraId="2D0E481A" w14:textId="18BCCF7B" w:rsidR="00F06CBB" w:rsidRPr="00CF26F7" w:rsidRDefault="00A41BAD" w:rsidP="00CF26F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CF26F7">
        <w:rPr>
          <w:rFonts w:ascii="Times New Roman" w:hAnsi="Times New Roman" w:cs="Times New Roman"/>
          <w:sz w:val="26"/>
          <w:szCs w:val="26"/>
          <w:lang w:val="uk-UA"/>
        </w:rPr>
        <w:t xml:space="preserve">Інструкцію </w:t>
      </w:r>
      <w:proofErr w:type="spellStart"/>
      <w:r w:rsidR="00DD3290" w:rsidRPr="00CF26F7">
        <w:rPr>
          <w:rFonts w:ascii="Times New Roman" w:hAnsi="Times New Roman" w:cs="Times New Roman"/>
          <w:sz w:val="26"/>
          <w:szCs w:val="26"/>
          <w:shd w:val="clear" w:color="auto" w:fill="FFFFFF"/>
        </w:rPr>
        <w:t>щодо</w:t>
      </w:r>
      <w:proofErr w:type="spellEnd"/>
      <w:r w:rsidR="00DD3290" w:rsidRPr="00CF26F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DD3290" w:rsidRPr="00CF26F7">
        <w:rPr>
          <w:rFonts w:ascii="Times New Roman" w:hAnsi="Times New Roman" w:cs="Times New Roman"/>
          <w:sz w:val="26"/>
          <w:szCs w:val="26"/>
          <w:shd w:val="clear" w:color="auto" w:fill="FFFFFF"/>
        </w:rPr>
        <w:t>дій</w:t>
      </w:r>
      <w:proofErr w:type="spellEnd"/>
      <w:r w:rsidR="00DD3290" w:rsidRPr="00CF26F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DD3290" w:rsidRPr="00CF26F7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працівників апарату </w:t>
      </w:r>
      <w:proofErr w:type="spellStart"/>
      <w:r w:rsidR="000246FD" w:rsidRPr="00CF26F7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Димитровського</w:t>
      </w:r>
      <w:proofErr w:type="spellEnd"/>
      <w:r w:rsidR="000246FD" w:rsidRPr="00CF26F7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="00DD3290" w:rsidRPr="00CF26F7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міського суду Донецької області (далі - </w:t>
      </w:r>
      <w:r w:rsidR="005875CC" w:rsidRPr="00CF26F7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С</w:t>
      </w:r>
      <w:r w:rsidR="00DD3290" w:rsidRPr="00CF26F7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уд)</w:t>
      </w:r>
      <w:r w:rsidR="00DD3290" w:rsidRPr="00CF26F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у </w:t>
      </w:r>
      <w:proofErr w:type="spellStart"/>
      <w:r w:rsidR="00DD3290" w:rsidRPr="00CF26F7">
        <w:rPr>
          <w:rFonts w:ascii="Times New Roman" w:hAnsi="Times New Roman" w:cs="Times New Roman"/>
          <w:sz w:val="26"/>
          <w:szCs w:val="26"/>
          <w:shd w:val="clear" w:color="auto" w:fill="FFFFFF"/>
        </w:rPr>
        <w:t>разі</w:t>
      </w:r>
      <w:proofErr w:type="spellEnd"/>
      <w:r w:rsidR="00DD3290" w:rsidRPr="00CF26F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DD3290" w:rsidRPr="00CF26F7">
        <w:rPr>
          <w:rFonts w:ascii="Times New Roman" w:hAnsi="Times New Roman" w:cs="Times New Roman"/>
          <w:sz w:val="26"/>
          <w:szCs w:val="26"/>
          <w:shd w:val="clear" w:color="auto" w:fill="FFFFFF"/>
        </w:rPr>
        <w:t>загрози</w:t>
      </w:r>
      <w:proofErr w:type="spellEnd"/>
      <w:r w:rsidR="00DD3290" w:rsidRPr="00CF26F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DD3290" w:rsidRPr="00CF26F7">
        <w:rPr>
          <w:rFonts w:ascii="Times New Roman" w:hAnsi="Times New Roman" w:cs="Times New Roman"/>
          <w:sz w:val="26"/>
          <w:szCs w:val="26"/>
          <w:shd w:val="clear" w:color="auto" w:fill="FFFFFF"/>
        </w:rPr>
        <w:t>або</w:t>
      </w:r>
      <w:proofErr w:type="spellEnd"/>
      <w:r w:rsidR="00DD3290" w:rsidRPr="00CF26F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DD3290" w:rsidRPr="00CF26F7">
        <w:rPr>
          <w:rFonts w:ascii="Times New Roman" w:hAnsi="Times New Roman" w:cs="Times New Roman"/>
          <w:sz w:val="26"/>
          <w:szCs w:val="26"/>
          <w:shd w:val="clear" w:color="auto" w:fill="FFFFFF"/>
        </w:rPr>
        <w:t>виникнення</w:t>
      </w:r>
      <w:proofErr w:type="spellEnd"/>
      <w:r w:rsidR="00DD3290" w:rsidRPr="00CF26F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DD3290" w:rsidRPr="00CF26F7">
        <w:rPr>
          <w:rFonts w:ascii="Times New Roman" w:hAnsi="Times New Roman" w:cs="Times New Roman"/>
          <w:sz w:val="26"/>
          <w:szCs w:val="26"/>
          <w:shd w:val="clear" w:color="auto" w:fill="FFFFFF"/>
        </w:rPr>
        <w:t>надзвичайних</w:t>
      </w:r>
      <w:proofErr w:type="spellEnd"/>
      <w:r w:rsidR="00DD3290" w:rsidRPr="00CF26F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DD3290" w:rsidRPr="00CF26F7">
        <w:rPr>
          <w:rFonts w:ascii="Times New Roman" w:hAnsi="Times New Roman" w:cs="Times New Roman"/>
          <w:sz w:val="26"/>
          <w:szCs w:val="26"/>
          <w:shd w:val="clear" w:color="auto" w:fill="FFFFFF"/>
        </w:rPr>
        <w:t>ситуацій</w:t>
      </w:r>
      <w:proofErr w:type="spellEnd"/>
      <w:r w:rsidR="00DD3290" w:rsidRPr="00CF26F7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(далі - Інструкція)</w:t>
      </w:r>
      <w:r w:rsidR="00DD3290" w:rsidRPr="00CF26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3290" w:rsidRPr="00CF26F7">
        <w:rPr>
          <w:rFonts w:ascii="Times New Roman" w:hAnsi="Times New Roman" w:cs="Times New Roman"/>
          <w:sz w:val="26"/>
          <w:szCs w:val="26"/>
        </w:rPr>
        <w:t>розроблено</w:t>
      </w:r>
      <w:proofErr w:type="spellEnd"/>
      <w:r w:rsidR="00DD3290" w:rsidRPr="00CF26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3290" w:rsidRPr="00CF26F7">
        <w:rPr>
          <w:rFonts w:ascii="Times New Roman" w:hAnsi="Times New Roman" w:cs="Times New Roman"/>
          <w:sz w:val="26"/>
          <w:szCs w:val="26"/>
        </w:rPr>
        <w:t>відповідно</w:t>
      </w:r>
      <w:proofErr w:type="spellEnd"/>
      <w:r w:rsidR="00DD3290" w:rsidRPr="00CF26F7">
        <w:rPr>
          <w:rFonts w:ascii="Times New Roman" w:hAnsi="Times New Roman" w:cs="Times New Roman"/>
          <w:sz w:val="26"/>
          <w:szCs w:val="26"/>
        </w:rPr>
        <w:t xml:space="preserve"> до </w:t>
      </w:r>
      <w:r w:rsidR="00596DCA" w:rsidRPr="00CF26F7">
        <w:rPr>
          <w:rFonts w:ascii="Times New Roman" w:hAnsi="Times New Roman" w:cs="Times New Roman"/>
          <w:sz w:val="26"/>
          <w:szCs w:val="26"/>
          <w:lang w:val="uk-UA"/>
        </w:rPr>
        <w:t xml:space="preserve">ст.130 </w:t>
      </w:r>
      <w:proofErr w:type="spellStart"/>
      <w:r w:rsidR="00DD3290" w:rsidRPr="00CF26F7">
        <w:rPr>
          <w:rFonts w:ascii="Times New Roman" w:hAnsi="Times New Roman" w:cs="Times New Roman"/>
          <w:sz w:val="26"/>
          <w:szCs w:val="26"/>
        </w:rPr>
        <w:t>вимог</w:t>
      </w:r>
      <w:proofErr w:type="spellEnd"/>
      <w:r w:rsidR="00DD3290" w:rsidRPr="00CF26F7">
        <w:rPr>
          <w:rFonts w:ascii="Times New Roman" w:hAnsi="Times New Roman" w:cs="Times New Roman"/>
          <w:sz w:val="26"/>
          <w:szCs w:val="26"/>
        </w:rPr>
        <w:t xml:space="preserve"> Кодексу </w:t>
      </w:r>
      <w:proofErr w:type="spellStart"/>
      <w:r w:rsidR="00DD3290" w:rsidRPr="00CF26F7">
        <w:rPr>
          <w:rFonts w:ascii="Times New Roman" w:hAnsi="Times New Roman" w:cs="Times New Roman"/>
          <w:sz w:val="26"/>
          <w:szCs w:val="26"/>
        </w:rPr>
        <w:t>цивільного</w:t>
      </w:r>
      <w:proofErr w:type="spellEnd"/>
      <w:r w:rsidR="00DD3290" w:rsidRPr="00CF26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3290" w:rsidRPr="00CF26F7">
        <w:rPr>
          <w:rFonts w:ascii="Times New Roman" w:hAnsi="Times New Roman" w:cs="Times New Roman"/>
          <w:sz w:val="26"/>
          <w:szCs w:val="26"/>
        </w:rPr>
        <w:t>захисту</w:t>
      </w:r>
      <w:proofErr w:type="spellEnd"/>
      <w:r w:rsidR="00DD3290" w:rsidRPr="00CF26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3290" w:rsidRPr="00CF26F7">
        <w:rPr>
          <w:rFonts w:ascii="Times New Roman" w:hAnsi="Times New Roman" w:cs="Times New Roman"/>
          <w:sz w:val="26"/>
          <w:szCs w:val="26"/>
        </w:rPr>
        <w:t>України</w:t>
      </w:r>
      <w:proofErr w:type="spellEnd"/>
      <w:r w:rsidR="00DD3290" w:rsidRPr="00CF26F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DD3290" w:rsidRPr="00CF26F7">
        <w:rPr>
          <w:rFonts w:ascii="Times New Roman" w:hAnsi="Times New Roman" w:cs="Times New Roman"/>
          <w:sz w:val="26"/>
          <w:szCs w:val="26"/>
        </w:rPr>
        <w:t>інших</w:t>
      </w:r>
      <w:proofErr w:type="spellEnd"/>
      <w:r w:rsidR="00DD3290" w:rsidRPr="00CF26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3290" w:rsidRPr="00CF26F7">
        <w:rPr>
          <w:rFonts w:ascii="Times New Roman" w:hAnsi="Times New Roman" w:cs="Times New Roman"/>
          <w:sz w:val="26"/>
          <w:szCs w:val="26"/>
        </w:rPr>
        <w:t>законодавчих</w:t>
      </w:r>
      <w:proofErr w:type="spellEnd"/>
      <w:r w:rsidR="00DD3290" w:rsidRPr="00CF26F7">
        <w:rPr>
          <w:rFonts w:ascii="Times New Roman" w:hAnsi="Times New Roman" w:cs="Times New Roman"/>
          <w:sz w:val="26"/>
          <w:szCs w:val="26"/>
        </w:rPr>
        <w:t xml:space="preserve"> та нормативно-</w:t>
      </w:r>
      <w:proofErr w:type="spellStart"/>
      <w:r w:rsidR="00DD3290" w:rsidRPr="00CF26F7">
        <w:rPr>
          <w:rFonts w:ascii="Times New Roman" w:hAnsi="Times New Roman" w:cs="Times New Roman"/>
          <w:sz w:val="26"/>
          <w:szCs w:val="26"/>
        </w:rPr>
        <w:t>правових</w:t>
      </w:r>
      <w:proofErr w:type="spellEnd"/>
      <w:r w:rsidR="00DD3290" w:rsidRPr="00CF26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3290" w:rsidRPr="00CF26F7">
        <w:rPr>
          <w:rFonts w:ascii="Times New Roman" w:hAnsi="Times New Roman" w:cs="Times New Roman"/>
          <w:sz w:val="26"/>
          <w:szCs w:val="26"/>
        </w:rPr>
        <w:t>актів</w:t>
      </w:r>
      <w:proofErr w:type="spellEnd"/>
      <w:r w:rsidR="00DD3290" w:rsidRPr="00CF26F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DD3290" w:rsidRPr="00CF26F7">
        <w:rPr>
          <w:rFonts w:ascii="Times New Roman" w:hAnsi="Times New Roman" w:cs="Times New Roman"/>
          <w:sz w:val="26"/>
          <w:szCs w:val="26"/>
        </w:rPr>
        <w:t>які</w:t>
      </w:r>
      <w:proofErr w:type="spellEnd"/>
      <w:r w:rsidR="00DD3290" w:rsidRPr="00CF26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3290" w:rsidRPr="00CF26F7">
        <w:rPr>
          <w:rFonts w:ascii="Times New Roman" w:hAnsi="Times New Roman" w:cs="Times New Roman"/>
          <w:sz w:val="26"/>
          <w:szCs w:val="26"/>
        </w:rPr>
        <w:t>діють</w:t>
      </w:r>
      <w:proofErr w:type="spellEnd"/>
      <w:r w:rsidR="00DD3290" w:rsidRPr="00CF26F7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="00DD3290" w:rsidRPr="00CF26F7">
        <w:rPr>
          <w:rFonts w:ascii="Times New Roman" w:hAnsi="Times New Roman" w:cs="Times New Roman"/>
          <w:sz w:val="26"/>
          <w:szCs w:val="26"/>
        </w:rPr>
        <w:t>сфері</w:t>
      </w:r>
      <w:proofErr w:type="spellEnd"/>
      <w:r w:rsidR="00DD3290" w:rsidRPr="00CF26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3290" w:rsidRPr="00CF26F7">
        <w:rPr>
          <w:rFonts w:ascii="Times New Roman" w:hAnsi="Times New Roman" w:cs="Times New Roman"/>
          <w:sz w:val="26"/>
          <w:szCs w:val="26"/>
        </w:rPr>
        <w:t>цивільного</w:t>
      </w:r>
      <w:proofErr w:type="spellEnd"/>
      <w:r w:rsidR="00DD3290" w:rsidRPr="00CF26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3290" w:rsidRPr="00CF26F7">
        <w:rPr>
          <w:rFonts w:ascii="Times New Roman" w:hAnsi="Times New Roman" w:cs="Times New Roman"/>
          <w:sz w:val="26"/>
          <w:szCs w:val="26"/>
        </w:rPr>
        <w:t>захисту</w:t>
      </w:r>
      <w:proofErr w:type="spellEnd"/>
      <w:r w:rsidR="00DD3290" w:rsidRPr="00CF26F7">
        <w:rPr>
          <w:rFonts w:ascii="Times New Roman" w:hAnsi="Times New Roman" w:cs="Times New Roman"/>
          <w:sz w:val="26"/>
          <w:szCs w:val="26"/>
        </w:rPr>
        <w:t>,</w:t>
      </w:r>
      <w:r w:rsidR="00DD3290" w:rsidRPr="00CF26F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DD3290" w:rsidRPr="00CF26F7">
        <w:rPr>
          <w:rFonts w:ascii="Times New Roman" w:hAnsi="Times New Roman" w:cs="Times New Roman"/>
          <w:sz w:val="26"/>
          <w:szCs w:val="26"/>
        </w:rPr>
        <w:t xml:space="preserve">для </w:t>
      </w:r>
      <w:r w:rsidR="00DD3290" w:rsidRPr="00CF26F7">
        <w:rPr>
          <w:rFonts w:ascii="Times New Roman" w:hAnsi="Times New Roman" w:cs="Times New Roman"/>
          <w:sz w:val="26"/>
          <w:szCs w:val="26"/>
          <w:lang w:val="uk-UA"/>
        </w:rPr>
        <w:t xml:space="preserve">здійснення </w:t>
      </w:r>
      <w:proofErr w:type="spellStart"/>
      <w:r w:rsidR="00DD3290" w:rsidRPr="00CF26F7">
        <w:rPr>
          <w:rFonts w:ascii="Times New Roman" w:hAnsi="Times New Roman" w:cs="Times New Roman"/>
          <w:sz w:val="26"/>
          <w:szCs w:val="26"/>
        </w:rPr>
        <w:t>заходів</w:t>
      </w:r>
      <w:proofErr w:type="spellEnd"/>
      <w:r w:rsidR="00DD3290" w:rsidRPr="00CF26F7">
        <w:rPr>
          <w:rFonts w:ascii="Times New Roman" w:hAnsi="Times New Roman" w:cs="Times New Roman"/>
          <w:sz w:val="26"/>
          <w:szCs w:val="26"/>
        </w:rPr>
        <w:t xml:space="preserve"> з </w:t>
      </w:r>
      <w:proofErr w:type="spellStart"/>
      <w:r w:rsidR="00DD3290" w:rsidRPr="00CF26F7">
        <w:rPr>
          <w:rFonts w:ascii="Times New Roman" w:hAnsi="Times New Roman" w:cs="Times New Roman"/>
          <w:sz w:val="26"/>
          <w:szCs w:val="26"/>
        </w:rPr>
        <w:t>реагування</w:t>
      </w:r>
      <w:proofErr w:type="spellEnd"/>
      <w:r w:rsidR="00DD3290" w:rsidRPr="00CF26F7">
        <w:rPr>
          <w:rFonts w:ascii="Times New Roman" w:hAnsi="Times New Roman" w:cs="Times New Roman"/>
          <w:sz w:val="26"/>
          <w:szCs w:val="26"/>
        </w:rPr>
        <w:t xml:space="preserve"> на  </w:t>
      </w:r>
      <w:proofErr w:type="spellStart"/>
      <w:r w:rsidR="00DD3290" w:rsidRPr="00CF26F7">
        <w:rPr>
          <w:rFonts w:ascii="Times New Roman" w:hAnsi="Times New Roman" w:cs="Times New Roman"/>
          <w:sz w:val="26"/>
          <w:szCs w:val="26"/>
        </w:rPr>
        <w:t>надзвичайні</w:t>
      </w:r>
      <w:proofErr w:type="spellEnd"/>
      <w:r w:rsidR="00DD3290" w:rsidRPr="00CF26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3290" w:rsidRPr="00CF26F7">
        <w:rPr>
          <w:rFonts w:ascii="Times New Roman" w:hAnsi="Times New Roman" w:cs="Times New Roman"/>
          <w:sz w:val="26"/>
          <w:szCs w:val="26"/>
        </w:rPr>
        <w:t>ситуації</w:t>
      </w:r>
      <w:proofErr w:type="spellEnd"/>
      <w:r w:rsidR="00DD3290" w:rsidRPr="00CF26F7">
        <w:rPr>
          <w:rFonts w:ascii="Times New Roman" w:hAnsi="Times New Roman" w:cs="Times New Roman"/>
          <w:sz w:val="26"/>
          <w:szCs w:val="26"/>
        </w:rPr>
        <w:t xml:space="preserve"> техногенного, природного, </w:t>
      </w:r>
      <w:proofErr w:type="spellStart"/>
      <w:r w:rsidR="00DD3290" w:rsidRPr="00CF26F7">
        <w:rPr>
          <w:rFonts w:ascii="Times New Roman" w:hAnsi="Times New Roman" w:cs="Times New Roman"/>
          <w:sz w:val="26"/>
          <w:szCs w:val="26"/>
        </w:rPr>
        <w:t>соціального</w:t>
      </w:r>
      <w:proofErr w:type="spellEnd"/>
      <w:r w:rsidR="00DD3290" w:rsidRPr="00CF26F7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="00DD3290" w:rsidRPr="00CF26F7">
        <w:rPr>
          <w:rFonts w:ascii="Times New Roman" w:hAnsi="Times New Roman" w:cs="Times New Roman"/>
          <w:sz w:val="26"/>
          <w:szCs w:val="26"/>
        </w:rPr>
        <w:t>воєнного</w:t>
      </w:r>
      <w:proofErr w:type="spellEnd"/>
      <w:r w:rsidR="00DD3290" w:rsidRPr="00CF26F7">
        <w:rPr>
          <w:rFonts w:ascii="Times New Roman" w:hAnsi="Times New Roman" w:cs="Times New Roman"/>
          <w:sz w:val="26"/>
          <w:szCs w:val="26"/>
        </w:rPr>
        <w:t xml:space="preserve"> характеру (</w:t>
      </w:r>
      <w:proofErr w:type="spellStart"/>
      <w:r w:rsidR="00DD3290" w:rsidRPr="00CF26F7">
        <w:rPr>
          <w:rFonts w:ascii="Times New Roman" w:hAnsi="Times New Roman" w:cs="Times New Roman"/>
          <w:sz w:val="26"/>
          <w:szCs w:val="26"/>
        </w:rPr>
        <w:t>далі</w:t>
      </w:r>
      <w:proofErr w:type="spellEnd"/>
      <w:r w:rsidR="00DD3290" w:rsidRPr="00CF26F7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="00DD3290" w:rsidRPr="00CF26F7">
        <w:rPr>
          <w:rFonts w:ascii="Times New Roman" w:hAnsi="Times New Roman" w:cs="Times New Roman"/>
          <w:sz w:val="26"/>
          <w:szCs w:val="26"/>
        </w:rPr>
        <w:t>надзвичайні</w:t>
      </w:r>
      <w:proofErr w:type="spellEnd"/>
      <w:r w:rsidR="00DD3290" w:rsidRPr="00CF26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3290" w:rsidRPr="00CF26F7">
        <w:rPr>
          <w:rFonts w:ascii="Times New Roman" w:hAnsi="Times New Roman" w:cs="Times New Roman"/>
          <w:sz w:val="26"/>
          <w:szCs w:val="26"/>
        </w:rPr>
        <w:t>ситуації</w:t>
      </w:r>
      <w:proofErr w:type="spellEnd"/>
      <w:r w:rsidR="00DD3290" w:rsidRPr="00CF26F7">
        <w:rPr>
          <w:rFonts w:ascii="Times New Roman" w:hAnsi="Times New Roman" w:cs="Times New Roman"/>
          <w:sz w:val="26"/>
          <w:szCs w:val="26"/>
        </w:rPr>
        <w:t>)</w:t>
      </w:r>
      <w:r w:rsidR="00DD3290" w:rsidRPr="00CF26F7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14:paraId="17F0C9EA" w14:textId="627A1E58" w:rsidR="00F06CBB" w:rsidRPr="00CF26F7" w:rsidRDefault="007D2CA9" w:rsidP="00CF26F7">
      <w:pPr>
        <w:pStyle w:val="a3"/>
        <w:tabs>
          <w:tab w:val="left" w:pos="993"/>
        </w:tabs>
        <w:spacing w:before="1" w:line="276" w:lineRule="auto"/>
        <w:ind w:left="0" w:right="-1" w:firstLine="0"/>
        <w:rPr>
          <w:sz w:val="26"/>
          <w:szCs w:val="26"/>
        </w:rPr>
      </w:pPr>
      <w:r w:rsidRPr="00CF26F7">
        <w:rPr>
          <w:sz w:val="26"/>
          <w:szCs w:val="26"/>
        </w:rPr>
        <w:tab/>
      </w:r>
      <w:r w:rsidR="00F06CBB" w:rsidRPr="00CF26F7">
        <w:rPr>
          <w:sz w:val="26"/>
          <w:szCs w:val="26"/>
        </w:rPr>
        <w:t xml:space="preserve">Інструкція розроблена для </w:t>
      </w:r>
      <w:r w:rsidR="001D2834" w:rsidRPr="00CF26F7">
        <w:rPr>
          <w:sz w:val="26"/>
          <w:szCs w:val="26"/>
        </w:rPr>
        <w:t xml:space="preserve">забезпечення безпеки та захисту </w:t>
      </w:r>
      <w:r w:rsidR="00F06CBB" w:rsidRPr="00CF26F7">
        <w:rPr>
          <w:sz w:val="26"/>
          <w:szCs w:val="26"/>
        </w:rPr>
        <w:t>працівників апарату</w:t>
      </w:r>
      <w:r w:rsidR="003E627D" w:rsidRPr="00CF26F7">
        <w:rPr>
          <w:sz w:val="26"/>
          <w:szCs w:val="26"/>
        </w:rPr>
        <w:t xml:space="preserve"> та відвідувачів</w:t>
      </w:r>
      <w:r w:rsidR="005875CC" w:rsidRPr="00CF26F7">
        <w:rPr>
          <w:sz w:val="26"/>
          <w:szCs w:val="26"/>
        </w:rPr>
        <w:t xml:space="preserve"> С</w:t>
      </w:r>
      <w:r w:rsidR="00F06CBB" w:rsidRPr="00CF26F7">
        <w:rPr>
          <w:sz w:val="26"/>
          <w:szCs w:val="26"/>
        </w:rPr>
        <w:t xml:space="preserve">уду, матеріальних цінностей від негативних наслідків надзвичайних ситуацій у мирний час та в особливий період, подолання наслідків надзвичайних ситуацій. </w:t>
      </w:r>
    </w:p>
    <w:p w14:paraId="0B7EDFE4" w14:textId="2ED6CC06" w:rsidR="00F06CBB" w:rsidRPr="00CF26F7" w:rsidRDefault="00F06CBB" w:rsidP="00CF26F7">
      <w:pPr>
        <w:pStyle w:val="a3"/>
        <w:spacing w:before="1" w:line="276" w:lineRule="auto"/>
        <w:ind w:left="0" w:right="-1" w:firstLine="708"/>
        <w:rPr>
          <w:sz w:val="26"/>
          <w:szCs w:val="26"/>
        </w:rPr>
      </w:pPr>
      <w:r w:rsidRPr="00CF26F7">
        <w:rPr>
          <w:sz w:val="26"/>
          <w:szCs w:val="26"/>
        </w:rPr>
        <w:t>Ураховуючи</w:t>
      </w:r>
      <w:r w:rsidRPr="00CF26F7">
        <w:rPr>
          <w:spacing w:val="1"/>
          <w:sz w:val="26"/>
          <w:szCs w:val="26"/>
        </w:rPr>
        <w:t xml:space="preserve"> </w:t>
      </w:r>
      <w:r w:rsidRPr="00CF26F7">
        <w:rPr>
          <w:sz w:val="26"/>
          <w:szCs w:val="26"/>
        </w:rPr>
        <w:t>відсутність</w:t>
      </w:r>
      <w:r w:rsidRPr="00CF26F7">
        <w:rPr>
          <w:spacing w:val="1"/>
          <w:sz w:val="26"/>
          <w:szCs w:val="26"/>
        </w:rPr>
        <w:t xml:space="preserve"> </w:t>
      </w:r>
      <w:r w:rsidRPr="00CF26F7">
        <w:rPr>
          <w:sz w:val="26"/>
          <w:szCs w:val="26"/>
        </w:rPr>
        <w:t>у</w:t>
      </w:r>
      <w:r w:rsidRPr="00CF26F7">
        <w:rPr>
          <w:spacing w:val="1"/>
          <w:sz w:val="26"/>
          <w:szCs w:val="26"/>
        </w:rPr>
        <w:t xml:space="preserve"> </w:t>
      </w:r>
      <w:r w:rsidRPr="00CF26F7">
        <w:rPr>
          <w:sz w:val="26"/>
          <w:szCs w:val="26"/>
        </w:rPr>
        <w:t>структурі</w:t>
      </w:r>
      <w:r w:rsidRPr="00CF26F7">
        <w:rPr>
          <w:spacing w:val="1"/>
          <w:sz w:val="26"/>
          <w:szCs w:val="26"/>
        </w:rPr>
        <w:t xml:space="preserve"> </w:t>
      </w:r>
      <w:r w:rsidRPr="00CF26F7">
        <w:rPr>
          <w:sz w:val="26"/>
          <w:szCs w:val="26"/>
        </w:rPr>
        <w:t>суду</w:t>
      </w:r>
      <w:r w:rsidRPr="00CF26F7">
        <w:rPr>
          <w:spacing w:val="1"/>
          <w:sz w:val="26"/>
          <w:szCs w:val="26"/>
        </w:rPr>
        <w:t xml:space="preserve"> </w:t>
      </w:r>
      <w:r w:rsidRPr="00CF26F7">
        <w:rPr>
          <w:sz w:val="26"/>
          <w:szCs w:val="26"/>
        </w:rPr>
        <w:t>відповідних</w:t>
      </w:r>
      <w:r w:rsidRPr="00CF26F7">
        <w:rPr>
          <w:spacing w:val="1"/>
          <w:sz w:val="26"/>
          <w:szCs w:val="26"/>
        </w:rPr>
        <w:t xml:space="preserve"> </w:t>
      </w:r>
      <w:r w:rsidRPr="00CF26F7">
        <w:rPr>
          <w:sz w:val="26"/>
          <w:szCs w:val="26"/>
        </w:rPr>
        <w:t>спеціалізованих</w:t>
      </w:r>
      <w:r w:rsidRPr="00CF26F7">
        <w:rPr>
          <w:spacing w:val="1"/>
          <w:sz w:val="26"/>
          <w:szCs w:val="26"/>
        </w:rPr>
        <w:t xml:space="preserve"> </w:t>
      </w:r>
      <w:r w:rsidRPr="00CF26F7">
        <w:rPr>
          <w:sz w:val="26"/>
          <w:szCs w:val="26"/>
        </w:rPr>
        <w:t>підрозділів</w:t>
      </w:r>
      <w:r w:rsidRPr="00CF26F7">
        <w:rPr>
          <w:spacing w:val="1"/>
          <w:sz w:val="26"/>
          <w:szCs w:val="26"/>
        </w:rPr>
        <w:t xml:space="preserve"> </w:t>
      </w:r>
      <w:r w:rsidRPr="00CF26F7">
        <w:rPr>
          <w:sz w:val="26"/>
          <w:szCs w:val="26"/>
        </w:rPr>
        <w:t>медичного,</w:t>
      </w:r>
      <w:r w:rsidRPr="00CF26F7">
        <w:rPr>
          <w:spacing w:val="1"/>
          <w:sz w:val="26"/>
          <w:szCs w:val="26"/>
        </w:rPr>
        <w:t xml:space="preserve"> </w:t>
      </w:r>
      <w:r w:rsidRPr="00CF26F7">
        <w:rPr>
          <w:sz w:val="26"/>
          <w:szCs w:val="26"/>
        </w:rPr>
        <w:t>біологічного</w:t>
      </w:r>
      <w:r w:rsidRPr="00CF26F7">
        <w:rPr>
          <w:spacing w:val="1"/>
          <w:sz w:val="26"/>
          <w:szCs w:val="26"/>
        </w:rPr>
        <w:t xml:space="preserve"> </w:t>
      </w:r>
      <w:r w:rsidRPr="00CF26F7">
        <w:rPr>
          <w:sz w:val="26"/>
          <w:szCs w:val="26"/>
        </w:rPr>
        <w:t>та</w:t>
      </w:r>
      <w:r w:rsidRPr="00CF26F7">
        <w:rPr>
          <w:spacing w:val="1"/>
          <w:sz w:val="26"/>
          <w:szCs w:val="26"/>
        </w:rPr>
        <w:t xml:space="preserve"> </w:t>
      </w:r>
      <w:r w:rsidRPr="00CF26F7">
        <w:rPr>
          <w:sz w:val="26"/>
          <w:szCs w:val="26"/>
        </w:rPr>
        <w:t>психологічного</w:t>
      </w:r>
      <w:r w:rsidRPr="00CF26F7">
        <w:rPr>
          <w:spacing w:val="1"/>
          <w:sz w:val="26"/>
          <w:szCs w:val="26"/>
        </w:rPr>
        <w:t xml:space="preserve"> </w:t>
      </w:r>
      <w:r w:rsidRPr="00CF26F7">
        <w:rPr>
          <w:sz w:val="26"/>
          <w:szCs w:val="26"/>
        </w:rPr>
        <w:t>захисту, забезпечення санітарного й епідемічного благополуччя здійснюється</w:t>
      </w:r>
      <w:r w:rsidRPr="00CF26F7">
        <w:rPr>
          <w:spacing w:val="-67"/>
          <w:sz w:val="26"/>
          <w:szCs w:val="26"/>
        </w:rPr>
        <w:t xml:space="preserve"> </w:t>
      </w:r>
      <w:r w:rsidRPr="00CF26F7">
        <w:rPr>
          <w:sz w:val="26"/>
          <w:szCs w:val="26"/>
        </w:rPr>
        <w:t>за</w:t>
      </w:r>
      <w:r w:rsidRPr="00CF26F7">
        <w:rPr>
          <w:spacing w:val="-3"/>
          <w:sz w:val="26"/>
          <w:szCs w:val="26"/>
        </w:rPr>
        <w:t xml:space="preserve"> </w:t>
      </w:r>
      <w:r w:rsidRPr="00CF26F7">
        <w:rPr>
          <w:sz w:val="26"/>
          <w:szCs w:val="26"/>
        </w:rPr>
        <w:t>рахунок</w:t>
      </w:r>
      <w:r w:rsidRPr="00CF26F7">
        <w:rPr>
          <w:spacing w:val="-2"/>
          <w:sz w:val="26"/>
          <w:szCs w:val="26"/>
        </w:rPr>
        <w:t xml:space="preserve"> </w:t>
      </w:r>
      <w:r w:rsidRPr="00CF26F7">
        <w:rPr>
          <w:sz w:val="26"/>
          <w:szCs w:val="26"/>
        </w:rPr>
        <w:t>територіальних</w:t>
      </w:r>
      <w:r w:rsidRPr="00CF26F7">
        <w:rPr>
          <w:spacing w:val="-1"/>
          <w:sz w:val="26"/>
          <w:szCs w:val="26"/>
        </w:rPr>
        <w:t xml:space="preserve"> </w:t>
      </w:r>
      <w:r w:rsidRPr="00CF26F7">
        <w:rPr>
          <w:sz w:val="26"/>
          <w:szCs w:val="26"/>
        </w:rPr>
        <w:t>спеціалізованих служб</w:t>
      </w:r>
      <w:r w:rsidRPr="00CF26F7">
        <w:rPr>
          <w:spacing w:val="-1"/>
          <w:sz w:val="26"/>
          <w:szCs w:val="26"/>
        </w:rPr>
        <w:t xml:space="preserve"> </w:t>
      </w:r>
      <w:r w:rsidRPr="00CF26F7">
        <w:rPr>
          <w:sz w:val="26"/>
          <w:szCs w:val="26"/>
        </w:rPr>
        <w:t>цивільного</w:t>
      </w:r>
      <w:r w:rsidRPr="00CF26F7">
        <w:rPr>
          <w:spacing w:val="-1"/>
          <w:sz w:val="26"/>
          <w:szCs w:val="26"/>
        </w:rPr>
        <w:t xml:space="preserve"> </w:t>
      </w:r>
      <w:r w:rsidRPr="00CF26F7">
        <w:rPr>
          <w:sz w:val="26"/>
          <w:szCs w:val="26"/>
        </w:rPr>
        <w:t>захисту.</w:t>
      </w:r>
    </w:p>
    <w:p w14:paraId="1D5FE50D" w14:textId="77777777" w:rsidR="00A41BAD" w:rsidRPr="00CF26F7" w:rsidRDefault="00A41BAD" w:rsidP="00CF26F7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02E2F88C" w14:textId="32913FE4" w:rsidR="00DD3290" w:rsidRPr="00CF26F7" w:rsidRDefault="00224153" w:rsidP="00CF26F7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CF26F7">
        <w:rPr>
          <w:rFonts w:ascii="Times New Roman" w:hAnsi="Times New Roman" w:cs="Times New Roman"/>
          <w:b/>
          <w:sz w:val="26"/>
          <w:szCs w:val="26"/>
          <w:lang w:val="uk-UA"/>
        </w:rPr>
        <w:t>2.</w:t>
      </w:r>
      <w:r w:rsidR="007050F6" w:rsidRPr="00CF26F7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Надзвичайні ситуації, які можуть виникнути</w:t>
      </w:r>
      <w:r w:rsidR="0022791C" w:rsidRPr="00CF26F7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DD3290" w:rsidRPr="00CF26F7">
        <w:rPr>
          <w:rFonts w:ascii="Times New Roman" w:hAnsi="Times New Roman" w:cs="Times New Roman"/>
          <w:b/>
          <w:sz w:val="26"/>
          <w:szCs w:val="26"/>
          <w:lang w:val="uk-UA"/>
        </w:rPr>
        <w:t xml:space="preserve">на території та </w:t>
      </w:r>
      <w:r w:rsidR="007050F6" w:rsidRPr="00CF26F7">
        <w:rPr>
          <w:rFonts w:ascii="Times New Roman" w:hAnsi="Times New Roman" w:cs="Times New Roman"/>
          <w:b/>
          <w:sz w:val="26"/>
          <w:szCs w:val="26"/>
          <w:lang w:val="uk-UA"/>
        </w:rPr>
        <w:t xml:space="preserve">в </w:t>
      </w:r>
      <w:r w:rsidR="00DD3290" w:rsidRPr="00CF26F7">
        <w:rPr>
          <w:rFonts w:ascii="Times New Roman" w:hAnsi="Times New Roman" w:cs="Times New Roman"/>
          <w:b/>
          <w:sz w:val="26"/>
          <w:szCs w:val="26"/>
          <w:lang w:val="uk-UA"/>
        </w:rPr>
        <w:t xml:space="preserve">будівлі </w:t>
      </w:r>
      <w:r w:rsidR="00596DCA" w:rsidRPr="00CF26F7">
        <w:rPr>
          <w:rFonts w:ascii="Times New Roman" w:hAnsi="Times New Roman" w:cs="Times New Roman"/>
          <w:b/>
          <w:sz w:val="26"/>
          <w:szCs w:val="26"/>
          <w:lang w:val="uk-UA"/>
        </w:rPr>
        <w:t>Суду</w:t>
      </w:r>
    </w:p>
    <w:p w14:paraId="030EC5CA" w14:textId="0BEABA7C" w:rsidR="007D2CA9" w:rsidRPr="00CF26F7" w:rsidRDefault="007D2CA9" w:rsidP="00CF26F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F26F7">
        <w:rPr>
          <w:rFonts w:ascii="Times New Roman" w:hAnsi="Times New Roman" w:cs="Times New Roman"/>
          <w:sz w:val="26"/>
          <w:szCs w:val="26"/>
          <w:lang w:val="uk-UA"/>
        </w:rPr>
        <w:t xml:space="preserve">На території та в будівлі Суду </w:t>
      </w:r>
      <w:proofErr w:type="spellStart"/>
      <w:r w:rsidRPr="00CF26F7">
        <w:rPr>
          <w:rFonts w:ascii="Times New Roman" w:hAnsi="Times New Roman" w:cs="Times New Roman"/>
          <w:sz w:val="26"/>
          <w:szCs w:val="26"/>
        </w:rPr>
        <w:t>можуть</w:t>
      </w:r>
      <w:proofErr w:type="spellEnd"/>
      <w:r w:rsidRPr="00CF26F7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 w:rsidRPr="00CF26F7">
        <w:rPr>
          <w:rFonts w:ascii="Times New Roman" w:hAnsi="Times New Roman" w:cs="Times New Roman"/>
          <w:sz w:val="26"/>
          <w:szCs w:val="26"/>
        </w:rPr>
        <w:t>виникнути</w:t>
      </w:r>
      <w:proofErr w:type="spellEnd"/>
      <w:r w:rsidRPr="00CF26F7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proofErr w:type="spellStart"/>
      <w:r w:rsidRPr="00CF26F7">
        <w:rPr>
          <w:rFonts w:ascii="Times New Roman" w:hAnsi="Times New Roman" w:cs="Times New Roman"/>
          <w:sz w:val="26"/>
          <w:szCs w:val="26"/>
        </w:rPr>
        <w:t>надзвичайні</w:t>
      </w:r>
      <w:proofErr w:type="spellEnd"/>
      <w:r w:rsidRPr="00CF26F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proofErr w:type="spellStart"/>
      <w:r w:rsidRPr="00CF26F7">
        <w:rPr>
          <w:rFonts w:ascii="Times New Roman" w:hAnsi="Times New Roman" w:cs="Times New Roman"/>
          <w:sz w:val="26"/>
          <w:szCs w:val="26"/>
        </w:rPr>
        <w:t>ситуації</w:t>
      </w:r>
      <w:proofErr w:type="spellEnd"/>
      <w:r w:rsidRPr="00CF26F7">
        <w:rPr>
          <w:rFonts w:ascii="Times New Roman" w:hAnsi="Times New Roman" w:cs="Times New Roman"/>
          <w:sz w:val="26"/>
          <w:szCs w:val="26"/>
        </w:rPr>
        <w:t>:</w:t>
      </w:r>
    </w:p>
    <w:p w14:paraId="68C686A2" w14:textId="77777777" w:rsidR="007D2CA9" w:rsidRPr="00CF26F7" w:rsidRDefault="007D2CA9" w:rsidP="00CF26F7">
      <w:pPr>
        <w:pStyle w:val="1"/>
        <w:tabs>
          <w:tab w:val="left" w:pos="9639"/>
        </w:tabs>
        <w:spacing w:before="1" w:line="276" w:lineRule="auto"/>
        <w:ind w:left="0" w:right="201"/>
        <w:rPr>
          <w:sz w:val="26"/>
          <w:szCs w:val="26"/>
        </w:rPr>
      </w:pPr>
      <w:r w:rsidRPr="00CF26F7">
        <w:rPr>
          <w:sz w:val="26"/>
          <w:szCs w:val="26"/>
        </w:rPr>
        <w:t xml:space="preserve">природного характеру: </w:t>
      </w:r>
    </w:p>
    <w:p w14:paraId="2327F429" w14:textId="0A5288B8" w:rsidR="007D2CA9" w:rsidRPr="00CF26F7" w:rsidRDefault="007D2CA9" w:rsidP="00CF26F7">
      <w:pPr>
        <w:pStyle w:val="1"/>
        <w:tabs>
          <w:tab w:val="left" w:pos="9639"/>
        </w:tabs>
        <w:spacing w:before="1" w:line="276" w:lineRule="auto"/>
        <w:ind w:left="0" w:right="201"/>
        <w:rPr>
          <w:b w:val="0"/>
          <w:sz w:val="26"/>
          <w:szCs w:val="26"/>
        </w:rPr>
      </w:pPr>
      <w:r w:rsidRPr="00CF26F7">
        <w:rPr>
          <w:b w:val="0"/>
          <w:sz w:val="26"/>
          <w:szCs w:val="26"/>
        </w:rPr>
        <w:t xml:space="preserve">- у зимовий період можливі снігові замети, сильна ожеледь, що може призвести  порушення енергопостачання та умов життєдіяльності; </w:t>
      </w:r>
    </w:p>
    <w:p w14:paraId="4ECE8450" w14:textId="40DC7816" w:rsidR="007D2CA9" w:rsidRPr="00CF26F7" w:rsidRDefault="007D2CA9" w:rsidP="00CF26F7">
      <w:pPr>
        <w:pStyle w:val="1"/>
        <w:tabs>
          <w:tab w:val="left" w:pos="9639"/>
        </w:tabs>
        <w:spacing w:before="1" w:line="276" w:lineRule="auto"/>
        <w:ind w:left="0" w:right="201"/>
        <w:rPr>
          <w:b w:val="0"/>
          <w:sz w:val="26"/>
          <w:szCs w:val="26"/>
        </w:rPr>
      </w:pPr>
      <w:r w:rsidRPr="00CF26F7">
        <w:rPr>
          <w:b w:val="0"/>
          <w:sz w:val="26"/>
          <w:szCs w:val="26"/>
        </w:rPr>
        <w:t xml:space="preserve">- сильні поривчасті вітри тривалістю від кількох годин до доби, а також короткочасні, але великої руйнівної сили; </w:t>
      </w:r>
    </w:p>
    <w:p w14:paraId="63B6CC79" w14:textId="7F7FC1C1" w:rsidR="007D2CA9" w:rsidRPr="00CF26F7" w:rsidRDefault="007D2CA9" w:rsidP="00CF26F7">
      <w:pPr>
        <w:pStyle w:val="1"/>
        <w:tabs>
          <w:tab w:val="left" w:pos="9639"/>
        </w:tabs>
        <w:spacing w:before="1" w:line="276" w:lineRule="auto"/>
        <w:ind w:left="0" w:right="201"/>
        <w:rPr>
          <w:b w:val="0"/>
          <w:sz w:val="26"/>
          <w:szCs w:val="26"/>
        </w:rPr>
      </w:pPr>
      <w:r w:rsidRPr="00CF26F7">
        <w:rPr>
          <w:b w:val="0"/>
          <w:sz w:val="26"/>
          <w:szCs w:val="26"/>
        </w:rPr>
        <w:t>- землетрус;</w:t>
      </w:r>
    </w:p>
    <w:p w14:paraId="76CF2EDF" w14:textId="4CCA4023" w:rsidR="007D2CA9" w:rsidRPr="00CF26F7" w:rsidRDefault="007D2CA9" w:rsidP="00CF26F7">
      <w:pPr>
        <w:pStyle w:val="1"/>
        <w:tabs>
          <w:tab w:val="left" w:pos="9639"/>
        </w:tabs>
        <w:spacing w:before="1" w:line="276" w:lineRule="auto"/>
        <w:ind w:left="0" w:right="201"/>
        <w:rPr>
          <w:b w:val="0"/>
          <w:sz w:val="26"/>
          <w:szCs w:val="26"/>
        </w:rPr>
      </w:pPr>
      <w:r w:rsidRPr="00CF26F7">
        <w:rPr>
          <w:b w:val="0"/>
          <w:sz w:val="26"/>
          <w:szCs w:val="26"/>
        </w:rPr>
        <w:t xml:space="preserve">- епідемічний спалах небезпечних інфекційних </w:t>
      </w:r>
      <w:proofErr w:type="spellStart"/>
      <w:r w:rsidRPr="00CF26F7">
        <w:rPr>
          <w:b w:val="0"/>
          <w:sz w:val="26"/>
          <w:szCs w:val="26"/>
        </w:rPr>
        <w:t>хвороб</w:t>
      </w:r>
      <w:proofErr w:type="spellEnd"/>
      <w:r w:rsidRPr="00CF26F7">
        <w:rPr>
          <w:b w:val="0"/>
          <w:sz w:val="26"/>
          <w:szCs w:val="26"/>
        </w:rPr>
        <w:t xml:space="preserve">; </w:t>
      </w:r>
    </w:p>
    <w:p w14:paraId="054616F4" w14:textId="77777777" w:rsidR="007D2CA9" w:rsidRPr="00CF26F7" w:rsidRDefault="007D2CA9" w:rsidP="00CF26F7">
      <w:pPr>
        <w:pStyle w:val="1"/>
        <w:tabs>
          <w:tab w:val="left" w:pos="9639"/>
        </w:tabs>
        <w:spacing w:before="6" w:line="276" w:lineRule="auto"/>
        <w:ind w:left="0" w:right="201"/>
        <w:rPr>
          <w:sz w:val="26"/>
          <w:szCs w:val="26"/>
        </w:rPr>
      </w:pPr>
      <w:r w:rsidRPr="00CF26F7">
        <w:rPr>
          <w:sz w:val="26"/>
          <w:szCs w:val="26"/>
        </w:rPr>
        <w:t>техногенного характеру:</w:t>
      </w:r>
    </w:p>
    <w:p w14:paraId="6CEB3E84" w14:textId="77777777" w:rsidR="007D2CA9" w:rsidRPr="00CF26F7" w:rsidRDefault="007D2CA9" w:rsidP="00CF26F7">
      <w:pPr>
        <w:pStyle w:val="1"/>
        <w:tabs>
          <w:tab w:val="left" w:pos="9639"/>
        </w:tabs>
        <w:spacing w:before="6" w:line="276" w:lineRule="auto"/>
        <w:ind w:left="0" w:right="201"/>
        <w:rPr>
          <w:b w:val="0"/>
          <w:sz w:val="26"/>
          <w:szCs w:val="26"/>
        </w:rPr>
      </w:pPr>
      <w:r w:rsidRPr="00CF26F7">
        <w:rPr>
          <w:b w:val="0"/>
          <w:sz w:val="26"/>
          <w:szCs w:val="26"/>
        </w:rPr>
        <w:t>- порушення роботи систем життєзабезпечення внаслідок аварій на об’єктах</w:t>
      </w:r>
      <w:r w:rsidRPr="00CF26F7">
        <w:rPr>
          <w:b w:val="0"/>
          <w:spacing w:val="1"/>
          <w:sz w:val="26"/>
          <w:szCs w:val="26"/>
        </w:rPr>
        <w:t xml:space="preserve"> </w:t>
      </w:r>
      <w:proofErr w:type="spellStart"/>
      <w:r w:rsidRPr="00CF26F7">
        <w:rPr>
          <w:b w:val="0"/>
          <w:sz w:val="26"/>
          <w:szCs w:val="26"/>
        </w:rPr>
        <w:t>енерго</w:t>
      </w:r>
      <w:proofErr w:type="spellEnd"/>
      <w:r w:rsidRPr="00CF26F7">
        <w:rPr>
          <w:b w:val="0"/>
          <w:sz w:val="26"/>
          <w:szCs w:val="26"/>
        </w:rPr>
        <w:t>-,</w:t>
      </w:r>
      <w:r w:rsidRPr="00CF26F7">
        <w:rPr>
          <w:b w:val="0"/>
          <w:spacing w:val="1"/>
          <w:sz w:val="26"/>
          <w:szCs w:val="26"/>
        </w:rPr>
        <w:t xml:space="preserve"> </w:t>
      </w:r>
      <w:r w:rsidRPr="00CF26F7">
        <w:rPr>
          <w:b w:val="0"/>
          <w:sz w:val="26"/>
          <w:szCs w:val="26"/>
        </w:rPr>
        <w:t>водозабезпечення,</w:t>
      </w:r>
      <w:r w:rsidRPr="00CF26F7">
        <w:rPr>
          <w:b w:val="0"/>
          <w:spacing w:val="1"/>
          <w:sz w:val="26"/>
          <w:szCs w:val="26"/>
        </w:rPr>
        <w:t xml:space="preserve"> </w:t>
      </w:r>
      <w:r w:rsidRPr="00CF26F7">
        <w:rPr>
          <w:b w:val="0"/>
          <w:sz w:val="26"/>
          <w:szCs w:val="26"/>
        </w:rPr>
        <w:t>водовідведення</w:t>
      </w:r>
      <w:r w:rsidRPr="00CF26F7">
        <w:rPr>
          <w:b w:val="0"/>
          <w:spacing w:val="1"/>
          <w:sz w:val="26"/>
          <w:szCs w:val="26"/>
        </w:rPr>
        <w:t xml:space="preserve"> </w:t>
      </w:r>
      <w:r w:rsidRPr="00CF26F7">
        <w:rPr>
          <w:b w:val="0"/>
          <w:sz w:val="26"/>
          <w:szCs w:val="26"/>
        </w:rPr>
        <w:t>і</w:t>
      </w:r>
      <w:r w:rsidRPr="00CF26F7">
        <w:rPr>
          <w:b w:val="0"/>
          <w:spacing w:val="1"/>
          <w:sz w:val="26"/>
          <w:szCs w:val="26"/>
        </w:rPr>
        <w:t xml:space="preserve"> </w:t>
      </w:r>
      <w:r w:rsidRPr="00CF26F7">
        <w:rPr>
          <w:b w:val="0"/>
          <w:sz w:val="26"/>
          <w:szCs w:val="26"/>
        </w:rPr>
        <w:t>каналізації</w:t>
      </w:r>
      <w:r w:rsidRPr="00CF26F7">
        <w:rPr>
          <w:b w:val="0"/>
          <w:spacing w:val="1"/>
          <w:sz w:val="26"/>
          <w:szCs w:val="26"/>
        </w:rPr>
        <w:t xml:space="preserve"> </w:t>
      </w:r>
      <w:r w:rsidRPr="00CF26F7">
        <w:rPr>
          <w:b w:val="0"/>
          <w:sz w:val="26"/>
          <w:szCs w:val="26"/>
        </w:rPr>
        <w:t>та</w:t>
      </w:r>
      <w:r w:rsidRPr="00CF26F7">
        <w:rPr>
          <w:b w:val="0"/>
          <w:spacing w:val="1"/>
          <w:sz w:val="26"/>
          <w:szCs w:val="26"/>
        </w:rPr>
        <w:t xml:space="preserve"> </w:t>
      </w:r>
      <w:r w:rsidRPr="00CF26F7">
        <w:rPr>
          <w:b w:val="0"/>
          <w:sz w:val="26"/>
          <w:szCs w:val="26"/>
        </w:rPr>
        <w:t>інших</w:t>
      </w:r>
      <w:r w:rsidRPr="00CF26F7">
        <w:rPr>
          <w:b w:val="0"/>
          <w:spacing w:val="1"/>
          <w:sz w:val="26"/>
          <w:szCs w:val="26"/>
        </w:rPr>
        <w:t xml:space="preserve"> </w:t>
      </w:r>
      <w:r w:rsidRPr="00CF26F7">
        <w:rPr>
          <w:b w:val="0"/>
          <w:sz w:val="26"/>
          <w:szCs w:val="26"/>
        </w:rPr>
        <w:t>об’єктах</w:t>
      </w:r>
      <w:r w:rsidRPr="00CF26F7">
        <w:rPr>
          <w:b w:val="0"/>
          <w:spacing w:val="1"/>
          <w:sz w:val="26"/>
          <w:szCs w:val="26"/>
        </w:rPr>
        <w:t xml:space="preserve"> </w:t>
      </w:r>
      <w:r w:rsidRPr="00CF26F7">
        <w:rPr>
          <w:b w:val="0"/>
          <w:sz w:val="26"/>
          <w:szCs w:val="26"/>
        </w:rPr>
        <w:t>комунальної</w:t>
      </w:r>
      <w:r w:rsidRPr="00CF26F7">
        <w:rPr>
          <w:b w:val="0"/>
          <w:spacing w:val="-1"/>
          <w:sz w:val="26"/>
          <w:szCs w:val="26"/>
        </w:rPr>
        <w:t xml:space="preserve"> </w:t>
      </w:r>
      <w:r w:rsidRPr="00CF26F7">
        <w:rPr>
          <w:b w:val="0"/>
          <w:sz w:val="26"/>
          <w:szCs w:val="26"/>
        </w:rPr>
        <w:t>сфери;</w:t>
      </w:r>
    </w:p>
    <w:p w14:paraId="17CA50C8" w14:textId="77777777" w:rsidR="007D2CA9" w:rsidRPr="00CF26F7" w:rsidRDefault="007D2CA9" w:rsidP="00CF26F7">
      <w:pPr>
        <w:pStyle w:val="1"/>
        <w:tabs>
          <w:tab w:val="left" w:pos="9639"/>
        </w:tabs>
        <w:spacing w:before="6" w:line="276" w:lineRule="auto"/>
        <w:ind w:left="0" w:right="201"/>
        <w:rPr>
          <w:sz w:val="26"/>
          <w:szCs w:val="26"/>
        </w:rPr>
      </w:pPr>
      <w:r w:rsidRPr="00CF26F7">
        <w:rPr>
          <w:sz w:val="26"/>
          <w:szCs w:val="26"/>
        </w:rPr>
        <w:t>пожежі;</w:t>
      </w:r>
    </w:p>
    <w:p w14:paraId="4789C1D4" w14:textId="77777777" w:rsidR="007D2CA9" w:rsidRPr="00CF26F7" w:rsidRDefault="007D2CA9" w:rsidP="00CF26F7">
      <w:pPr>
        <w:pStyle w:val="1"/>
        <w:spacing w:line="276" w:lineRule="auto"/>
        <w:ind w:left="0"/>
        <w:rPr>
          <w:sz w:val="26"/>
          <w:szCs w:val="26"/>
        </w:rPr>
      </w:pPr>
      <w:r w:rsidRPr="00CF26F7">
        <w:rPr>
          <w:sz w:val="26"/>
          <w:szCs w:val="26"/>
        </w:rPr>
        <w:t>соціального</w:t>
      </w:r>
      <w:r w:rsidRPr="00CF26F7">
        <w:rPr>
          <w:spacing w:val="-3"/>
          <w:sz w:val="26"/>
          <w:szCs w:val="26"/>
        </w:rPr>
        <w:t xml:space="preserve"> </w:t>
      </w:r>
      <w:r w:rsidRPr="00CF26F7">
        <w:rPr>
          <w:sz w:val="26"/>
          <w:szCs w:val="26"/>
        </w:rPr>
        <w:t>та</w:t>
      </w:r>
      <w:r w:rsidRPr="00CF26F7">
        <w:rPr>
          <w:spacing w:val="-2"/>
          <w:sz w:val="26"/>
          <w:szCs w:val="26"/>
        </w:rPr>
        <w:t xml:space="preserve"> </w:t>
      </w:r>
      <w:r w:rsidRPr="00CF26F7">
        <w:rPr>
          <w:sz w:val="26"/>
          <w:szCs w:val="26"/>
        </w:rPr>
        <w:t>воєнного</w:t>
      </w:r>
      <w:r w:rsidRPr="00CF26F7">
        <w:rPr>
          <w:spacing w:val="-4"/>
          <w:sz w:val="26"/>
          <w:szCs w:val="26"/>
        </w:rPr>
        <w:t xml:space="preserve"> </w:t>
      </w:r>
      <w:r w:rsidRPr="00CF26F7">
        <w:rPr>
          <w:sz w:val="26"/>
          <w:szCs w:val="26"/>
        </w:rPr>
        <w:t>характеру:</w:t>
      </w:r>
      <w:bookmarkStart w:id="0" w:name="_GoBack"/>
      <w:bookmarkEnd w:id="0"/>
    </w:p>
    <w:p w14:paraId="0ADDAC33" w14:textId="77777777" w:rsidR="007D2CA9" w:rsidRPr="00CF26F7" w:rsidRDefault="007D2CA9" w:rsidP="00CF26F7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F26F7"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- </w:t>
      </w:r>
      <w:proofErr w:type="spellStart"/>
      <w:r w:rsidRPr="00CF26F7">
        <w:rPr>
          <w:rFonts w:ascii="Times New Roman" w:hAnsi="Times New Roman" w:cs="Times New Roman"/>
          <w:sz w:val="26"/>
          <w:szCs w:val="26"/>
        </w:rPr>
        <w:t>встановлення</w:t>
      </w:r>
      <w:proofErr w:type="spellEnd"/>
      <w:r w:rsidRPr="00CF26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26F7">
        <w:rPr>
          <w:rFonts w:ascii="Times New Roman" w:hAnsi="Times New Roman" w:cs="Times New Roman"/>
          <w:sz w:val="26"/>
          <w:szCs w:val="26"/>
        </w:rPr>
        <w:t>вибухових</w:t>
      </w:r>
      <w:proofErr w:type="spellEnd"/>
      <w:r w:rsidRPr="00CF26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26F7">
        <w:rPr>
          <w:rFonts w:ascii="Times New Roman" w:hAnsi="Times New Roman" w:cs="Times New Roman"/>
          <w:sz w:val="26"/>
          <w:szCs w:val="26"/>
        </w:rPr>
        <w:t>пристроїв</w:t>
      </w:r>
      <w:proofErr w:type="spellEnd"/>
      <w:r w:rsidRPr="00CF26F7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7523CD42" w14:textId="77777777" w:rsidR="007D2CA9" w:rsidRPr="00CF26F7" w:rsidRDefault="007D2CA9" w:rsidP="00CF26F7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F26F7"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proofErr w:type="spellStart"/>
      <w:r w:rsidRPr="00CF26F7">
        <w:rPr>
          <w:rFonts w:ascii="Times New Roman" w:hAnsi="Times New Roman" w:cs="Times New Roman"/>
          <w:sz w:val="26"/>
          <w:szCs w:val="26"/>
        </w:rPr>
        <w:t>масові</w:t>
      </w:r>
      <w:proofErr w:type="spellEnd"/>
      <w:r w:rsidRPr="00CF26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26F7">
        <w:rPr>
          <w:rFonts w:ascii="Times New Roman" w:hAnsi="Times New Roman" w:cs="Times New Roman"/>
          <w:sz w:val="26"/>
          <w:szCs w:val="26"/>
        </w:rPr>
        <w:t>заворушення</w:t>
      </w:r>
      <w:proofErr w:type="spellEnd"/>
      <w:r w:rsidRPr="00CF26F7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798647AC" w14:textId="77777777" w:rsidR="007D2CA9" w:rsidRPr="00CF26F7" w:rsidRDefault="007D2CA9" w:rsidP="00CF26F7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F26F7"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proofErr w:type="spellStart"/>
      <w:r w:rsidRPr="00CF26F7">
        <w:rPr>
          <w:rFonts w:ascii="Times New Roman" w:hAnsi="Times New Roman" w:cs="Times New Roman"/>
          <w:sz w:val="26"/>
          <w:szCs w:val="26"/>
        </w:rPr>
        <w:t>забруднення</w:t>
      </w:r>
      <w:proofErr w:type="spellEnd"/>
      <w:r w:rsidRPr="00CF26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26F7">
        <w:rPr>
          <w:rFonts w:ascii="Times New Roman" w:hAnsi="Times New Roman" w:cs="Times New Roman"/>
          <w:sz w:val="26"/>
          <w:szCs w:val="26"/>
        </w:rPr>
        <w:t>службових</w:t>
      </w:r>
      <w:proofErr w:type="spellEnd"/>
      <w:r w:rsidRPr="00CF26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26F7">
        <w:rPr>
          <w:rFonts w:ascii="Times New Roman" w:hAnsi="Times New Roman" w:cs="Times New Roman"/>
          <w:sz w:val="26"/>
          <w:szCs w:val="26"/>
        </w:rPr>
        <w:t>приміщень</w:t>
      </w:r>
      <w:proofErr w:type="spellEnd"/>
      <w:r w:rsidRPr="00CF26F7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CF26F7">
        <w:rPr>
          <w:rFonts w:ascii="Times New Roman" w:hAnsi="Times New Roman" w:cs="Times New Roman"/>
          <w:sz w:val="26"/>
          <w:szCs w:val="26"/>
        </w:rPr>
        <w:t>територі</w:t>
      </w:r>
      <w:proofErr w:type="spellEnd"/>
      <w:r w:rsidRPr="00CF26F7">
        <w:rPr>
          <w:rFonts w:ascii="Times New Roman" w:hAnsi="Times New Roman" w:cs="Times New Roman"/>
          <w:sz w:val="26"/>
          <w:szCs w:val="26"/>
          <w:lang w:val="uk-UA"/>
        </w:rPr>
        <w:t>ї</w:t>
      </w:r>
      <w:r w:rsidRPr="00CF26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26F7">
        <w:rPr>
          <w:rFonts w:ascii="Times New Roman" w:hAnsi="Times New Roman" w:cs="Times New Roman"/>
          <w:sz w:val="26"/>
          <w:szCs w:val="26"/>
        </w:rPr>
        <w:t>небезпечними</w:t>
      </w:r>
      <w:proofErr w:type="spellEnd"/>
      <w:r w:rsidRPr="00CF26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26F7">
        <w:rPr>
          <w:rFonts w:ascii="Times New Roman" w:hAnsi="Times New Roman" w:cs="Times New Roman"/>
          <w:sz w:val="26"/>
          <w:szCs w:val="26"/>
        </w:rPr>
        <w:t>хімічними</w:t>
      </w:r>
      <w:proofErr w:type="spellEnd"/>
      <w:r w:rsidRPr="00CF26F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F26F7">
        <w:rPr>
          <w:rFonts w:ascii="Times New Roman" w:hAnsi="Times New Roman" w:cs="Times New Roman"/>
          <w:sz w:val="26"/>
          <w:szCs w:val="26"/>
        </w:rPr>
        <w:t>радіоактивними</w:t>
      </w:r>
      <w:proofErr w:type="spellEnd"/>
      <w:r w:rsidRPr="00CF26F7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CF26F7">
        <w:rPr>
          <w:rFonts w:ascii="Times New Roman" w:hAnsi="Times New Roman" w:cs="Times New Roman"/>
          <w:sz w:val="26"/>
          <w:szCs w:val="26"/>
        </w:rPr>
        <w:t>біологічними</w:t>
      </w:r>
      <w:proofErr w:type="spellEnd"/>
      <w:r w:rsidRPr="00CF26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26F7">
        <w:rPr>
          <w:rFonts w:ascii="Times New Roman" w:hAnsi="Times New Roman" w:cs="Times New Roman"/>
          <w:sz w:val="26"/>
          <w:szCs w:val="26"/>
        </w:rPr>
        <w:t>речовинами</w:t>
      </w:r>
      <w:proofErr w:type="spellEnd"/>
      <w:r w:rsidRPr="00CF26F7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14:paraId="2F788480" w14:textId="77777777" w:rsidR="007D2CA9" w:rsidRPr="00CF26F7" w:rsidRDefault="007D2CA9" w:rsidP="00CF26F7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pacing w:val="-1"/>
          <w:sz w:val="26"/>
          <w:szCs w:val="26"/>
          <w:lang w:val="uk-UA"/>
        </w:rPr>
      </w:pPr>
    </w:p>
    <w:p w14:paraId="750BD7EF" w14:textId="1E778B85" w:rsidR="001D2834" w:rsidRPr="00CF26F7" w:rsidRDefault="00224153" w:rsidP="00CF26F7">
      <w:pPr>
        <w:shd w:val="clear" w:color="auto" w:fill="FFFFFF"/>
        <w:spacing w:after="0"/>
        <w:ind w:right="5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26F7">
        <w:rPr>
          <w:rFonts w:ascii="Times New Roman" w:hAnsi="Times New Roman" w:cs="Times New Roman"/>
          <w:b/>
          <w:bCs/>
          <w:spacing w:val="-1"/>
          <w:sz w:val="26"/>
          <w:szCs w:val="26"/>
          <w:lang w:val="uk-UA"/>
        </w:rPr>
        <w:t xml:space="preserve">3. </w:t>
      </w:r>
      <w:r w:rsidR="001D2834" w:rsidRPr="00CF26F7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Основні заходи захисту працівників </w:t>
      </w:r>
      <w:r w:rsidR="0017202F" w:rsidRPr="00CF26F7">
        <w:rPr>
          <w:rFonts w:ascii="Times New Roman" w:hAnsi="Times New Roman" w:cs="Times New Roman"/>
          <w:b/>
          <w:bCs/>
          <w:sz w:val="26"/>
          <w:szCs w:val="26"/>
          <w:lang w:val="uk-UA"/>
        </w:rPr>
        <w:t>апарату</w:t>
      </w:r>
      <w:r w:rsidR="003E627D" w:rsidRPr="00CF26F7">
        <w:rPr>
          <w:rFonts w:ascii="Times New Roman" w:hAnsi="Times New Roman" w:cs="Times New Roman"/>
          <w:sz w:val="26"/>
          <w:szCs w:val="26"/>
        </w:rPr>
        <w:t xml:space="preserve"> </w:t>
      </w:r>
      <w:r w:rsidR="003E627D" w:rsidRPr="00CF26F7">
        <w:rPr>
          <w:rFonts w:ascii="Times New Roman" w:hAnsi="Times New Roman" w:cs="Times New Roman"/>
          <w:b/>
          <w:sz w:val="26"/>
          <w:szCs w:val="26"/>
        </w:rPr>
        <w:t xml:space="preserve">та </w:t>
      </w:r>
      <w:proofErr w:type="spellStart"/>
      <w:r w:rsidR="003E627D" w:rsidRPr="00CF26F7">
        <w:rPr>
          <w:rFonts w:ascii="Times New Roman" w:hAnsi="Times New Roman" w:cs="Times New Roman"/>
          <w:b/>
          <w:sz w:val="26"/>
          <w:szCs w:val="26"/>
        </w:rPr>
        <w:t>відвідувачів</w:t>
      </w:r>
      <w:proofErr w:type="spellEnd"/>
      <w:r w:rsidR="0017202F" w:rsidRPr="00CF26F7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С</w:t>
      </w:r>
      <w:r w:rsidR="00066694" w:rsidRPr="00CF26F7">
        <w:rPr>
          <w:rFonts w:ascii="Times New Roman" w:hAnsi="Times New Roman" w:cs="Times New Roman"/>
          <w:b/>
          <w:bCs/>
          <w:sz w:val="26"/>
          <w:szCs w:val="26"/>
          <w:lang w:val="uk-UA"/>
        </w:rPr>
        <w:t>уду</w:t>
      </w:r>
      <w:r w:rsidR="001D2834" w:rsidRPr="00CF26F7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в </w:t>
      </w:r>
      <w:r w:rsidR="005D0752" w:rsidRPr="00CF26F7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разі </w:t>
      </w:r>
      <w:r w:rsidR="005D0752" w:rsidRPr="00CF26F7">
        <w:rPr>
          <w:rFonts w:ascii="Times New Roman" w:hAnsi="Times New Roman" w:cs="Times New Roman"/>
          <w:b/>
          <w:bCs/>
          <w:spacing w:val="-1"/>
          <w:sz w:val="26"/>
          <w:szCs w:val="26"/>
          <w:lang w:val="uk-UA"/>
        </w:rPr>
        <w:t>вин</w:t>
      </w:r>
      <w:r w:rsidR="00CA7C92" w:rsidRPr="00CF26F7">
        <w:rPr>
          <w:rFonts w:ascii="Times New Roman" w:hAnsi="Times New Roman" w:cs="Times New Roman"/>
          <w:b/>
          <w:bCs/>
          <w:spacing w:val="-1"/>
          <w:sz w:val="26"/>
          <w:szCs w:val="26"/>
          <w:lang w:val="uk-UA"/>
        </w:rPr>
        <w:t>и</w:t>
      </w:r>
      <w:r w:rsidR="005D0752" w:rsidRPr="00CF26F7">
        <w:rPr>
          <w:rFonts w:ascii="Times New Roman" w:hAnsi="Times New Roman" w:cs="Times New Roman"/>
          <w:b/>
          <w:bCs/>
          <w:spacing w:val="-1"/>
          <w:sz w:val="26"/>
          <w:szCs w:val="26"/>
          <w:lang w:val="uk-UA"/>
        </w:rPr>
        <w:t>кнення надзвичайної ситуації</w:t>
      </w:r>
    </w:p>
    <w:p w14:paraId="6D3A3E62" w14:textId="58909660" w:rsidR="007D2CA9" w:rsidRPr="00CF26F7" w:rsidRDefault="007D2CA9" w:rsidP="00CF26F7">
      <w:pPr>
        <w:shd w:val="clear" w:color="auto" w:fill="FFFFFF"/>
        <w:ind w:right="5"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F26F7">
        <w:rPr>
          <w:rFonts w:ascii="Times New Roman" w:hAnsi="Times New Roman" w:cs="Times New Roman"/>
          <w:sz w:val="26"/>
          <w:szCs w:val="26"/>
          <w:lang w:val="uk-UA"/>
        </w:rPr>
        <w:t>Для захисту життя і здоров'я працівників ап</w:t>
      </w:r>
      <w:r w:rsidR="00EC5DEC" w:rsidRPr="00CF26F7">
        <w:rPr>
          <w:rFonts w:ascii="Times New Roman" w:hAnsi="Times New Roman" w:cs="Times New Roman"/>
          <w:sz w:val="26"/>
          <w:szCs w:val="26"/>
          <w:lang w:val="uk-UA"/>
        </w:rPr>
        <w:t>а</w:t>
      </w:r>
      <w:r w:rsidRPr="00CF26F7">
        <w:rPr>
          <w:rFonts w:ascii="Times New Roman" w:hAnsi="Times New Roman" w:cs="Times New Roman"/>
          <w:sz w:val="26"/>
          <w:szCs w:val="26"/>
          <w:lang w:val="uk-UA"/>
        </w:rPr>
        <w:t xml:space="preserve">рату </w:t>
      </w:r>
      <w:r w:rsidRPr="00CF26F7">
        <w:rPr>
          <w:rFonts w:ascii="Times New Roman" w:hAnsi="Times New Roman" w:cs="Times New Roman"/>
          <w:sz w:val="26"/>
          <w:szCs w:val="26"/>
        </w:rPr>
        <w:t xml:space="preserve">та </w:t>
      </w:r>
      <w:proofErr w:type="spellStart"/>
      <w:r w:rsidRPr="00CF26F7">
        <w:rPr>
          <w:rFonts w:ascii="Times New Roman" w:hAnsi="Times New Roman" w:cs="Times New Roman"/>
          <w:sz w:val="26"/>
          <w:szCs w:val="26"/>
        </w:rPr>
        <w:t>відвідувачів</w:t>
      </w:r>
      <w:proofErr w:type="spellEnd"/>
      <w:r w:rsidRPr="00CF26F7">
        <w:rPr>
          <w:rFonts w:ascii="Times New Roman" w:hAnsi="Times New Roman" w:cs="Times New Roman"/>
          <w:sz w:val="26"/>
          <w:szCs w:val="26"/>
        </w:rPr>
        <w:t xml:space="preserve"> </w:t>
      </w:r>
      <w:r w:rsidRPr="00CF26F7">
        <w:rPr>
          <w:rFonts w:ascii="Times New Roman" w:hAnsi="Times New Roman" w:cs="Times New Roman"/>
          <w:sz w:val="26"/>
          <w:szCs w:val="26"/>
          <w:lang w:val="uk-UA"/>
        </w:rPr>
        <w:t>Суду в умовах надзвичайних подій і ситуацій  вжива</w:t>
      </w:r>
      <w:r w:rsidR="00EC5DEC" w:rsidRPr="00CF26F7">
        <w:rPr>
          <w:rFonts w:ascii="Times New Roman" w:hAnsi="Times New Roman" w:cs="Times New Roman"/>
          <w:sz w:val="26"/>
          <w:szCs w:val="26"/>
          <w:lang w:val="uk-UA"/>
        </w:rPr>
        <w:t>ю</w:t>
      </w:r>
      <w:r w:rsidRPr="00CF26F7">
        <w:rPr>
          <w:rFonts w:ascii="Times New Roman" w:hAnsi="Times New Roman" w:cs="Times New Roman"/>
          <w:sz w:val="26"/>
          <w:szCs w:val="26"/>
          <w:lang w:val="uk-UA"/>
        </w:rPr>
        <w:t>ться наступні основні заходи цивільного захисту:</w:t>
      </w:r>
    </w:p>
    <w:p w14:paraId="6E78282A" w14:textId="311A49DE" w:rsidR="007D2CA9" w:rsidRPr="00CF26F7" w:rsidRDefault="007D2CA9" w:rsidP="00CF26F7">
      <w:pPr>
        <w:shd w:val="clear" w:color="auto" w:fill="FFFFFF"/>
        <w:tabs>
          <w:tab w:val="left" w:pos="869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F26F7"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r w:rsidRPr="00CF26F7">
        <w:rPr>
          <w:rFonts w:ascii="Times New Roman" w:hAnsi="Times New Roman" w:cs="Times New Roman"/>
          <w:spacing w:val="-1"/>
          <w:sz w:val="26"/>
          <w:szCs w:val="26"/>
          <w:lang w:val="uk-UA"/>
        </w:rPr>
        <w:t>евакуація працівників</w:t>
      </w:r>
      <w:r w:rsidRPr="00CF26F7">
        <w:rPr>
          <w:rFonts w:ascii="Times New Roman" w:hAnsi="Times New Roman" w:cs="Times New Roman"/>
          <w:sz w:val="26"/>
          <w:szCs w:val="26"/>
          <w:lang w:val="uk-UA"/>
        </w:rPr>
        <w:t xml:space="preserve"> ап</w:t>
      </w:r>
      <w:r w:rsidR="000B65F5" w:rsidRPr="00CF26F7">
        <w:rPr>
          <w:rFonts w:ascii="Times New Roman" w:hAnsi="Times New Roman" w:cs="Times New Roman"/>
          <w:sz w:val="26"/>
          <w:szCs w:val="26"/>
          <w:lang w:val="uk-UA"/>
        </w:rPr>
        <w:t>а</w:t>
      </w:r>
      <w:r w:rsidRPr="00CF26F7">
        <w:rPr>
          <w:rFonts w:ascii="Times New Roman" w:hAnsi="Times New Roman" w:cs="Times New Roman"/>
          <w:sz w:val="26"/>
          <w:szCs w:val="26"/>
          <w:lang w:val="uk-UA"/>
        </w:rPr>
        <w:t xml:space="preserve">рату </w:t>
      </w:r>
      <w:r w:rsidRPr="00CF26F7">
        <w:rPr>
          <w:rFonts w:ascii="Times New Roman" w:hAnsi="Times New Roman" w:cs="Times New Roman"/>
          <w:sz w:val="26"/>
          <w:szCs w:val="26"/>
        </w:rPr>
        <w:t xml:space="preserve">та </w:t>
      </w:r>
      <w:proofErr w:type="spellStart"/>
      <w:r w:rsidRPr="00CF26F7">
        <w:rPr>
          <w:rFonts w:ascii="Times New Roman" w:hAnsi="Times New Roman" w:cs="Times New Roman"/>
          <w:sz w:val="26"/>
          <w:szCs w:val="26"/>
        </w:rPr>
        <w:t>відвідувачів</w:t>
      </w:r>
      <w:proofErr w:type="spellEnd"/>
      <w:r w:rsidRPr="00CF26F7">
        <w:rPr>
          <w:rFonts w:ascii="Times New Roman" w:hAnsi="Times New Roman" w:cs="Times New Roman"/>
          <w:sz w:val="26"/>
          <w:szCs w:val="26"/>
        </w:rPr>
        <w:t xml:space="preserve"> </w:t>
      </w:r>
      <w:r w:rsidRPr="00CF26F7">
        <w:rPr>
          <w:rFonts w:ascii="Times New Roman" w:hAnsi="Times New Roman" w:cs="Times New Roman"/>
          <w:sz w:val="26"/>
          <w:szCs w:val="26"/>
          <w:lang w:val="uk-UA"/>
        </w:rPr>
        <w:t>Суду</w:t>
      </w:r>
      <w:r w:rsidRPr="00CF26F7">
        <w:rPr>
          <w:rFonts w:ascii="Times New Roman" w:hAnsi="Times New Roman" w:cs="Times New Roman"/>
          <w:spacing w:val="-1"/>
          <w:sz w:val="26"/>
          <w:szCs w:val="26"/>
          <w:lang w:val="uk-UA"/>
        </w:rPr>
        <w:t xml:space="preserve"> з приміщення Суду;</w:t>
      </w:r>
    </w:p>
    <w:p w14:paraId="12A9C920" w14:textId="7BD81D1C" w:rsidR="007D2CA9" w:rsidRPr="00CF26F7" w:rsidRDefault="007D2CA9" w:rsidP="00CF26F7">
      <w:pPr>
        <w:shd w:val="clear" w:color="auto" w:fill="FFFFFF"/>
        <w:tabs>
          <w:tab w:val="left" w:pos="1022"/>
        </w:tabs>
        <w:ind w:right="1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F26F7">
        <w:rPr>
          <w:rFonts w:ascii="Times New Roman" w:hAnsi="Times New Roman" w:cs="Times New Roman"/>
          <w:sz w:val="26"/>
          <w:szCs w:val="26"/>
          <w:lang w:val="uk-UA"/>
        </w:rPr>
        <w:t>- використання первинних засобів пожежогасіння (вогнегасники );</w:t>
      </w:r>
    </w:p>
    <w:p w14:paraId="16957977" w14:textId="722B1510" w:rsidR="007D2CA9" w:rsidRPr="00CF26F7" w:rsidRDefault="007D2CA9" w:rsidP="00CF26F7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F26F7">
        <w:rPr>
          <w:rFonts w:ascii="Times New Roman" w:hAnsi="Times New Roman" w:cs="Times New Roman"/>
          <w:spacing w:val="-1"/>
          <w:sz w:val="26"/>
          <w:szCs w:val="26"/>
          <w:lang w:val="uk-UA"/>
        </w:rPr>
        <w:t>- проведення заходів з надання долікарської медичної допомоги (за можливості при необхідності) потерпілим;</w:t>
      </w:r>
    </w:p>
    <w:p w14:paraId="7F617D7A" w14:textId="3F29577B" w:rsidR="007D2CA9" w:rsidRPr="00CF26F7" w:rsidRDefault="007D2CA9" w:rsidP="00CF26F7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/>
        <w:ind w:left="5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F26F7">
        <w:rPr>
          <w:rFonts w:ascii="Times New Roman" w:hAnsi="Times New Roman" w:cs="Times New Roman"/>
          <w:spacing w:val="-1"/>
          <w:sz w:val="26"/>
          <w:szCs w:val="26"/>
          <w:lang w:val="uk-UA"/>
        </w:rPr>
        <w:t>- проведення в Суді за можли</w:t>
      </w:r>
      <w:r w:rsidR="000B65F5" w:rsidRPr="00CF26F7">
        <w:rPr>
          <w:rFonts w:ascii="Times New Roman" w:hAnsi="Times New Roman" w:cs="Times New Roman"/>
          <w:spacing w:val="-1"/>
          <w:sz w:val="26"/>
          <w:szCs w:val="26"/>
          <w:lang w:val="uk-UA"/>
        </w:rPr>
        <w:t>в</w:t>
      </w:r>
      <w:r w:rsidRPr="00CF26F7">
        <w:rPr>
          <w:rFonts w:ascii="Times New Roman" w:hAnsi="Times New Roman" w:cs="Times New Roman"/>
          <w:spacing w:val="-1"/>
          <w:sz w:val="26"/>
          <w:szCs w:val="26"/>
          <w:lang w:val="uk-UA"/>
        </w:rPr>
        <w:t xml:space="preserve">ості аварійно-рятувальних та інших невідкладних робіт. </w:t>
      </w:r>
    </w:p>
    <w:p w14:paraId="236AB94F" w14:textId="77777777" w:rsidR="001D2834" w:rsidRPr="00CF26F7" w:rsidRDefault="001D2834" w:rsidP="00CF26F7">
      <w:pPr>
        <w:shd w:val="clear" w:color="auto" w:fill="FFFFFF"/>
        <w:spacing w:after="0"/>
        <w:ind w:left="284"/>
        <w:jc w:val="both"/>
        <w:rPr>
          <w:rFonts w:ascii="Times New Roman" w:hAnsi="Times New Roman" w:cs="Times New Roman"/>
          <w:b/>
          <w:bCs/>
          <w:spacing w:val="-1"/>
          <w:sz w:val="26"/>
          <w:szCs w:val="26"/>
          <w:lang w:val="uk-UA"/>
        </w:rPr>
      </w:pPr>
    </w:p>
    <w:p w14:paraId="655346DE" w14:textId="07F106A1" w:rsidR="000B65F5" w:rsidRPr="00CF26F7" w:rsidRDefault="00396BFD" w:rsidP="00CF26F7">
      <w:pPr>
        <w:shd w:val="clear" w:color="auto" w:fill="FFFFFF"/>
        <w:spacing w:after="0"/>
        <w:ind w:left="284" w:firstLine="283"/>
        <w:jc w:val="both"/>
        <w:rPr>
          <w:rFonts w:ascii="Times New Roman" w:hAnsi="Times New Roman" w:cs="Times New Roman"/>
          <w:b/>
          <w:bCs/>
          <w:spacing w:val="-1"/>
          <w:sz w:val="26"/>
          <w:szCs w:val="26"/>
          <w:lang w:val="uk-UA"/>
        </w:rPr>
      </w:pPr>
      <w:r w:rsidRPr="00CF26F7">
        <w:rPr>
          <w:rFonts w:ascii="Times New Roman" w:hAnsi="Times New Roman" w:cs="Times New Roman"/>
          <w:b/>
          <w:bCs/>
          <w:spacing w:val="-1"/>
          <w:sz w:val="26"/>
          <w:szCs w:val="26"/>
          <w:lang w:val="uk-UA"/>
        </w:rPr>
        <w:t xml:space="preserve">4. </w:t>
      </w:r>
      <w:r w:rsidR="00453094" w:rsidRPr="00CF26F7">
        <w:rPr>
          <w:rFonts w:ascii="Times New Roman" w:hAnsi="Times New Roman" w:cs="Times New Roman"/>
          <w:b/>
          <w:bCs/>
          <w:spacing w:val="-1"/>
          <w:sz w:val="26"/>
          <w:szCs w:val="26"/>
          <w:lang w:val="uk-UA"/>
        </w:rPr>
        <w:t>Д</w:t>
      </w:r>
      <w:r w:rsidR="006D401D" w:rsidRPr="00CF26F7">
        <w:rPr>
          <w:rFonts w:ascii="Times New Roman" w:hAnsi="Times New Roman" w:cs="Times New Roman"/>
          <w:b/>
          <w:bCs/>
          <w:spacing w:val="-1"/>
          <w:sz w:val="26"/>
          <w:szCs w:val="26"/>
          <w:lang w:val="uk-UA"/>
        </w:rPr>
        <w:t xml:space="preserve">ії </w:t>
      </w:r>
      <w:r w:rsidR="003E627D" w:rsidRPr="00CF26F7">
        <w:rPr>
          <w:rFonts w:ascii="Times New Roman" w:hAnsi="Times New Roman" w:cs="Times New Roman"/>
          <w:b/>
          <w:bCs/>
          <w:spacing w:val="-1"/>
          <w:sz w:val="26"/>
          <w:szCs w:val="26"/>
          <w:lang w:val="uk-UA"/>
        </w:rPr>
        <w:t>керівництва С</w:t>
      </w:r>
      <w:r w:rsidR="00A6058A" w:rsidRPr="00CF26F7">
        <w:rPr>
          <w:rFonts w:ascii="Times New Roman" w:hAnsi="Times New Roman" w:cs="Times New Roman"/>
          <w:b/>
          <w:bCs/>
          <w:spacing w:val="-1"/>
          <w:sz w:val="26"/>
          <w:szCs w:val="26"/>
          <w:lang w:val="uk-UA"/>
        </w:rPr>
        <w:t xml:space="preserve">уду </w:t>
      </w:r>
      <w:r w:rsidR="006D401D" w:rsidRPr="00CF26F7">
        <w:rPr>
          <w:rFonts w:ascii="Times New Roman" w:hAnsi="Times New Roman" w:cs="Times New Roman"/>
          <w:b/>
          <w:bCs/>
          <w:spacing w:val="-1"/>
          <w:sz w:val="26"/>
          <w:szCs w:val="26"/>
          <w:lang w:val="uk-UA"/>
        </w:rPr>
        <w:t>в разі вин</w:t>
      </w:r>
      <w:r w:rsidR="00901AD7" w:rsidRPr="00CF26F7">
        <w:rPr>
          <w:rFonts w:ascii="Times New Roman" w:hAnsi="Times New Roman" w:cs="Times New Roman"/>
          <w:b/>
          <w:bCs/>
          <w:spacing w:val="-1"/>
          <w:sz w:val="26"/>
          <w:szCs w:val="26"/>
          <w:lang w:val="uk-UA"/>
        </w:rPr>
        <w:t>и</w:t>
      </w:r>
      <w:r w:rsidR="006D401D" w:rsidRPr="00CF26F7">
        <w:rPr>
          <w:rFonts w:ascii="Times New Roman" w:hAnsi="Times New Roman" w:cs="Times New Roman"/>
          <w:b/>
          <w:bCs/>
          <w:spacing w:val="-1"/>
          <w:sz w:val="26"/>
          <w:szCs w:val="26"/>
          <w:lang w:val="uk-UA"/>
        </w:rPr>
        <w:t>кнення надзвичайно</w:t>
      </w:r>
      <w:r w:rsidR="00453094" w:rsidRPr="00CF26F7">
        <w:rPr>
          <w:rFonts w:ascii="Times New Roman" w:hAnsi="Times New Roman" w:cs="Times New Roman"/>
          <w:b/>
          <w:bCs/>
          <w:spacing w:val="-1"/>
          <w:sz w:val="26"/>
          <w:szCs w:val="26"/>
          <w:lang w:val="uk-UA"/>
        </w:rPr>
        <w:t>ї ситуації</w:t>
      </w:r>
    </w:p>
    <w:p w14:paraId="4F444D66" w14:textId="45A321F3" w:rsidR="007D2CA9" w:rsidRPr="00CF26F7" w:rsidRDefault="006D401D" w:rsidP="00CF26F7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bCs/>
          <w:spacing w:val="-1"/>
          <w:sz w:val="26"/>
          <w:szCs w:val="26"/>
          <w:lang w:val="uk-UA"/>
        </w:rPr>
      </w:pPr>
      <w:r w:rsidRPr="00CF26F7">
        <w:rPr>
          <w:rFonts w:ascii="Times New Roman" w:hAnsi="Times New Roman" w:cs="Times New Roman"/>
          <w:sz w:val="26"/>
          <w:szCs w:val="26"/>
        </w:rPr>
        <w:t>У</w:t>
      </w:r>
      <w:r w:rsidRPr="00CF26F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proofErr w:type="spellStart"/>
      <w:r w:rsidRPr="00CF26F7">
        <w:rPr>
          <w:rFonts w:ascii="Times New Roman" w:hAnsi="Times New Roman" w:cs="Times New Roman"/>
          <w:sz w:val="26"/>
          <w:szCs w:val="26"/>
        </w:rPr>
        <w:t>разі</w:t>
      </w:r>
      <w:proofErr w:type="spellEnd"/>
      <w:r w:rsidRPr="00CF26F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proofErr w:type="spellStart"/>
      <w:r w:rsidRPr="00CF26F7">
        <w:rPr>
          <w:rFonts w:ascii="Times New Roman" w:hAnsi="Times New Roman" w:cs="Times New Roman"/>
          <w:sz w:val="26"/>
          <w:szCs w:val="26"/>
        </w:rPr>
        <w:t>виникнення</w:t>
      </w:r>
      <w:proofErr w:type="spellEnd"/>
      <w:r w:rsidRPr="00CF26F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proofErr w:type="spellStart"/>
      <w:r w:rsidRPr="00CF26F7">
        <w:rPr>
          <w:rFonts w:ascii="Times New Roman" w:hAnsi="Times New Roman" w:cs="Times New Roman"/>
          <w:sz w:val="26"/>
          <w:szCs w:val="26"/>
        </w:rPr>
        <w:t>надзвичайної</w:t>
      </w:r>
      <w:proofErr w:type="spellEnd"/>
      <w:r w:rsidRPr="00CF26F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proofErr w:type="spellStart"/>
      <w:r w:rsidRPr="00CF26F7">
        <w:rPr>
          <w:rFonts w:ascii="Times New Roman" w:hAnsi="Times New Roman" w:cs="Times New Roman"/>
          <w:sz w:val="26"/>
          <w:szCs w:val="26"/>
        </w:rPr>
        <w:t>ситуації</w:t>
      </w:r>
      <w:proofErr w:type="spellEnd"/>
      <w:r w:rsidR="00F84DA7" w:rsidRPr="00CF26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F84DA7" w:rsidRPr="00CF26F7">
        <w:rPr>
          <w:rFonts w:ascii="Times New Roman" w:hAnsi="Times New Roman" w:cs="Times New Roman"/>
          <w:sz w:val="26"/>
          <w:szCs w:val="26"/>
        </w:rPr>
        <w:t>необхідно</w:t>
      </w:r>
      <w:proofErr w:type="spellEnd"/>
      <w:r w:rsidR="00F84DA7" w:rsidRPr="00CF26F7">
        <w:rPr>
          <w:rFonts w:ascii="Times New Roman" w:hAnsi="Times New Roman" w:cs="Times New Roman"/>
          <w:sz w:val="26"/>
          <w:szCs w:val="26"/>
        </w:rPr>
        <w:t xml:space="preserve"> </w:t>
      </w:r>
      <w:r w:rsidRPr="00CF26F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proofErr w:type="spellStart"/>
      <w:r w:rsidR="00F84DA7" w:rsidRPr="00CF26F7">
        <w:rPr>
          <w:rFonts w:ascii="Times New Roman" w:hAnsi="Times New Roman" w:cs="Times New Roman"/>
          <w:sz w:val="26"/>
          <w:szCs w:val="26"/>
        </w:rPr>
        <w:t>повідомити</w:t>
      </w:r>
      <w:proofErr w:type="spellEnd"/>
      <w:proofErr w:type="gramEnd"/>
      <w:r w:rsidR="00F84DA7" w:rsidRPr="00CF26F7">
        <w:rPr>
          <w:rFonts w:ascii="Times New Roman" w:hAnsi="Times New Roman" w:cs="Times New Roman"/>
          <w:sz w:val="26"/>
          <w:szCs w:val="26"/>
        </w:rPr>
        <w:t xml:space="preserve"> про </w:t>
      </w:r>
      <w:proofErr w:type="spellStart"/>
      <w:r w:rsidR="00F84DA7" w:rsidRPr="00CF26F7">
        <w:rPr>
          <w:rFonts w:ascii="Times New Roman" w:hAnsi="Times New Roman" w:cs="Times New Roman"/>
          <w:sz w:val="26"/>
          <w:szCs w:val="26"/>
        </w:rPr>
        <w:t>це</w:t>
      </w:r>
      <w:proofErr w:type="spellEnd"/>
      <w:r w:rsidR="00F84DA7" w:rsidRPr="00CF26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84DA7" w:rsidRPr="00CF26F7">
        <w:rPr>
          <w:rFonts w:ascii="Times New Roman" w:hAnsi="Times New Roman" w:cs="Times New Roman"/>
          <w:sz w:val="26"/>
          <w:szCs w:val="26"/>
        </w:rPr>
        <w:t>працівників</w:t>
      </w:r>
      <w:proofErr w:type="spellEnd"/>
      <w:r w:rsidR="00F84DA7" w:rsidRPr="00CF26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84DA7" w:rsidRPr="00CF26F7">
        <w:rPr>
          <w:rFonts w:ascii="Times New Roman" w:hAnsi="Times New Roman" w:cs="Times New Roman"/>
          <w:sz w:val="26"/>
          <w:szCs w:val="26"/>
        </w:rPr>
        <w:t>підрозділу</w:t>
      </w:r>
      <w:proofErr w:type="spellEnd"/>
      <w:r w:rsidR="00F84DA7" w:rsidRPr="00CF26F7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="00F84DA7" w:rsidRPr="00CF26F7">
        <w:rPr>
          <w:rFonts w:ascii="Times New Roman" w:hAnsi="Times New Roman" w:cs="Times New Roman"/>
          <w:sz w:val="26"/>
          <w:szCs w:val="26"/>
        </w:rPr>
        <w:t xml:space="preserve">ССО, </w:t>
      </w:r>
      <w:r w:rsidR="00901AD7" w:rsidRPr="00CF26F7">
        <w:rPr>
          <w:rFonts w:ascii="Times New Roman" w:hAnsi="Times New Roman" w:cs="Times New Roman"/>
          <w:sz w:val="26"/>
          <w:szCs w:val="26"/>
          <w:lang w:val="uk-UA"/>
        </w:rPr>
        <w:t xml:space="preserve">за необхідності </w:t>
      </w:r>
      <w:proofErr w:type="spellStart"/>
      <w:r w:rsidR="00F84DA7" w:rsidRPr="00CF26F7">
        <w:rPr>
          <w:rFonts w:ascii="Times New Roman" w:hAnsi="Times New Roman" w:cs="Times New Roman"/>
          <w:sz w:val="26"/>
          <w:szCs w:val="26"/>
        </w:rPr>
        <w:t>аварійні</w:t>
      </w:r>
      <w:proofErr w:type="spellEnd"/>
      <w:r w:rsidR="005763B6" w:rsidRPr="00CF26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763B6" w:rsidRPr="00CF26F7">
        <w:rPr>
          <w:rFonts w:ascii="Times New Roman" w:hAnsi="Times New Roman" w:cs="Times New Roman"/>
          <w:sz w:val="26"/>
          <w:szCs w:val="26"/>
        </w:rPr>
        <w:t>служб</w:t>
      </w:r>
      <w:r w:rsidR="00F84DA7" w:rsidRPr="00CF26F7">
        <w:rPr>
          <w:rFonts w:ascii="Times New Roman" w:hAnsi="Times New Roman" w:cs="Times New Roman"/>
          <w:sz w:val="26"/>
          <w:szCs w:val="26"/>
        </w:rPr>
        <w:t>и</w:t>
      </w:r>
      <w:proofErr w:type="spellEnd"/>
      <w:r w:rsidR="005763B6" w:rsidRPr="00CF26F7">
        <w:rPr>
          <w:rFonts w:ascii="Times New Roman" w:hAnsi="Times New Roman" w:cs="Times New Roman"/>
          <w:sz w:val="26"/>
          <w:szCs w:val="26"/>
        </w:rPr>
        <w:t>: оперативно-</w:t>
      </w:r>
      <w:proofErr w:type="spellStart"/>
      <w:r w:rsidR="005763B6" w:rsidRPr="00CF26F7">
        <w:rPr>
          <w:rFonts w:ascii="Times New Roman" w:hAnsi="Times New Roman" w:cs="Times New Roman"/>
          <w:sz w:val="26"/>
          <w:szCs w:val="26"/>
        </w:rPr>
        <w:t>рятувальної</w:t>
      </w:r>
      <w:proofErr w:type="spellEnd"/>
      <w:r w:rsidR="005763B6" w:rsidRPr="00CF26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763B6" w:rsidRPr="00CF26F7">
        <w:rPr>
          <w:rFonts w:ascii="Times New Roman" w:hAnsi="Times New Roman" w:cs="Times New Roman"/>
          <w:sz w:val="26"/>
          <w:szCs w:val="26"/>
        </w:rPr>
        <w:t>служби</w:t>
      </w:r>
      <w:proofErr w:type="spellEnd"/>
      <w:r w:rsidR="005763B6" w:rsidRPr="00CF26F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proofErr w:type="spellStart"/>
      <w:r w:rsidR="005763B6" w:rsidRPr="00CF26F7">
        <w:rPr>
          <w:rFonts w:ascii="Times New Roman" w:hAnsi="Times New Roman" w:cs="Times New Roman"/>
          <w:sz w:val="26"/>
          <w:szCs w:val="26"/>
        </w:rPr>
        <w:t>цивільного</w:t>
      </w:r>
      <w:proofErr w:type="spellEnd"/>
      <w:r w:rsidR="005763B6" w:rsidRPr="00CF26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763B6" w:rsidRPr="00CF26F7">
        <w:rPr>
          <w:rFonts w:ascii="Times New Roman" w:hAnsi="Times New Roman" w:cs="Times New Roman"/>
          <w:sz w:val="26"/>
          <w:szCs w:val="26"/>
        </w:rPr>
        <w:t>захисту</w:t>
      </w:r>
      <w:proofErr w:type="spellEnd"/>
      <w:r w:rsidR="005763B6" w:rsidRPr="00CF26F7">
        <w:rPr>
          <w:rFonts w:ascii="Times New Roman" w:hAnsi="Times New Roman" w:cs="Times New Roman"/>
          <w:sz w:val="26"/>
          <w:szCs w:val="26"/>
        </w:rPr>
        <w:t xml:space="preserve"> (за тел. 101), </w:t>
      </w:r>
      <w:r w:rsidR="00F84DA7" w:rsidRPr="00CF26F7">
        <w:rPr>
          <w:rFonts w:ascii="Times New Roman" w:hAnsi="Times New Roman" w:cs="Times New Roman"/>
          <w:sz w:val="26"/>
          <w:szCs w:val="26"/>
        </w:rPr>
        <w:t>т</w:t>
      </w:r>
      <w:r w:rsidR="005763B6" w:rsidRPr="00CF26F7">
        <w:rPr>
          <w:rFonts w:ascii="Times New Roman" w:hAnsi="Times New Roman" w:cs="Times New Roman"/>
          <w:sz w:val="26"/>
          <w:szCs w:val="26"/>
        </w:rPr>
        <w:t>а</w:t>
      </w:r>
      <w:r w:rsidR="00F84DA7" w:rsidRPr="00CF26F7">
        <w:rPr>
          <w:rFonts w:ascii="Times New Roman" w:hAnsi="Times New Roman" w:cs="Times New Roman"/>
          <w:sz w:val="26"/>
          <w:szCs w:val="26"/>
        </w:rPr>
        <w:t xml:space="preserve"> </w:t>
      </w:r>
      <w:r w:rsidR="005763B6" w:rsidRPr="00CF26F7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proofErr w:type="spellStart"/>
      <w:r w:rsidR="00F84DA7" w:rsidRPr="00CF26F7">
        <w:rPr>
          <w:rFonts w:ascii="Times New Roman" w:hAnsi="Times New Roman" w:cs="Times New Roman"/>
          <w:sz w:val="26"/>
          <w:szCs w:val="26"/>
        </w:rPr>
        <w:t>органи</w:t>
      </w:r>
      <w:proofErr w:type="spellEnd"/>
      <w:r w:rsidR="00F84DA7" w:rsidRPr="00CF26F7">
        <w:rPr>
          <w:rFonts w:ascii="Times New Roman" w:hAnsi="Times New Roman" w:cs="Times New Roman"/>
          <w:sz w:val="26"/>
          <w:szCs w:val="26"/>
        </w:rPr>
        <w:t>,</w:t>
      </w:r>
      <w:r w:rsidR="005763B6" w:rsidRPr="00CF26F7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proofErr w:type="spellStart"/>
      <w:r w:rsidR="005763B6" w:rsidRPr="00CF26F7">
        <w:rPr>
          <w:rFonts w:ascii="Times New Roman" w:hAnsi="Times New Roman" w:cs="Times New Roman"/>
          <w:sz w:val="26"/>
          <w:szCs w:val="26"/>
        </w:rPr>
        <w:t>що</w:t>
      </w:r>
      <w:proofErr w:type="spellEnd"/>
      <w:r w:rsidR="005763B6" w:rsidRPr="00CF26F7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proofErr w:type="spellStart"/>
      <w:r w:rsidR="005763B6" w:rsidRPr="00CF26F7">
        <w:rPr>
          <w:rFonts w:ascii="Times New Roman" w:hAnsi="Times New Roman" w:cs="Times New Roman"/>
          <w:sz w:val="26"/>
          <w:szCs w:val="26"/>
        </w:rPr>
        <w:t>будуть</w:t>
      </w:r>
      <w:proofErr w:type="spellEnd"/>
      <w:r w:rsidR="005763B6" w:rsidRPr="00CF26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763B6" w:rsidRPr="00CF26F7">
        <w:rPr>
          <w:rFonts w:ascii="Times New Roman" w:hAnsi="Times New Roman" w:cs="Times New Roman"/>
          <w:sz w:val="26"/>
          <w:szCs w:val="26"/>
        </w:rPr>
        <w:t>проводити</w:t>
      </w:r>
      <w:proofErr w:type="spellEnd"/>
      <w:r w:rsidR="005763B6" w:rsidRPr="00CF26F7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proofErr w:type="spellStart"/>
      <w:r w:rsidR="005763B6" w:rsidRPr="00CF26F7">
        <w:rPr>
          <w:rFonts w:ascii="Times New Roman" w:hAnsi="Times New Roman" w:cs="Times New Roman"/>
          <w:sz w:val="26"/>
          <w:szCs w:val="26"/>
        </w:rPr>
        <w:t>слідство</w:t>
      </w:r>
      <w:proofErr w:type="spellEnd"/>
      <w:r w:rsidR="005763B6" w:rsidRPr="00CF26F7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5763B6" w:rsidRPr="00CF26F7">
        <w:rPr>
          <w:rFonts w:ascii="Times New Roman" w:hAnsi="Times New Roman" w:cs="Times New Roman"/>
          <w:sz w:val="26"/>
          <w:szCs w:val="26"/>
        </w:rPr>
        <w:t>(за</w:t>
      </w:r>
      <w:r w:rsidR="005763B6" w:rsidRPr="00CF26F7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5763B6" w:rsidRPr="00CF26F7">
        <w:rPr>
          <w:rFonts w:ascii="Times New Roman" w:hAnsi="Times New Roman" w:cs="Times New Roman"/>
          <w:sz w:val="26"/>
          <w:szCs w:val="26"/>
        </w:rPr>
        <w:t>тел.</w:t>
      </w:r>
      <w:r w:rsidR="005763B6" w:rsidRPr="00CF26F7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F84DA7" w:rsidRPr="00CF26F7">
        <w:rPr>
          <w:rFonts w:ascii="Times New Roman" w:hAnsi="Times New Roman" w:cs="Times New Roman"/>
          <w:sz w:val="26"/>
          <w:szCs w:val="26"/>
        </w:rPr>
        <w:t>102).</w:t>
      </w:r>
    </w:p>
    <w:p w14:paraId="6F4BB7F9" w14:textId="089C365D" w:rsidR="00CA7C92" w:rsidRPr="00CF26F7" w:rsidRDefault="006D401D" w:rsidP="00CF26F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26F7">
        <w:rPr>
          <w:rFonts w:ascii="Times New Roman" w:hAnsi="Times New Roman" w:cs="Times New Roman"/>
          <w:sz w:val="26"/>
          <w:szCs w:val="26"/>
        </w:rPr>
        <w:t xml:space="preserve">У </w:t>
      </w:r>
      <w:proofErr w:type="spellStart"/>
      <w:r w:rsidRPr="00CF26F7">
        <w:rPr>
          <w:rFonts w:ascii="Times New Roman" w:hAnsi="Times New Roman" w:cs="Times New Roman"/>
          <w:sz w:val="26"/>
          <w:szCs w:val="26"/>
        </w:rPr>
        <w:t>разі</w:t>
      </w:r>
      <w:proofErr w:type="spellEnd"/>
      <w:r w:rsidRPr="00CF26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26F7">
        <w:rPr>
          <w:rFonts w:ascii="Times New Roman" w:hAnsi="Times New Roman" w:cs="Times New Roman"/>
          <w:sz w:val="26"/>
          <w:szCs w:val="26"/>
        </w:rPr>
        <w:t>виявлення</w:t>
      </w:r>
      <w:proofErr w:type="spellEnd"/>
      <w:r w:rsidRPr="00CF26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26F7">
        <w:rPr>
          <w:rFonts w:ascii="Times New Roman" w:hAnsi="Times New Roman" w:cs="Times New Roman"/>
          <w:sz w:val="26"/>
          <w:szCs w:val="26"/>
        </w:rPr>
        <w:t>постраждалих</w:t>
      </w:r>
      <w:proofErr w:type="spellEnd"/>
      <w:r w:rsidRPr="00CF26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26F7">
        <w:rPr>
          <w:rFonts w:ascii="Times New Roman" w:hAnsi="Times New Roman" w:cs="Times New Roman"/>
          <w:sz w:val="26"/>
          <w:szCs w:val="26"/>
        </w:rPr>
        <w:t>викликається</w:t>
      </w:r>
      <w:proofErr w:type="spellEnd"/>
      <w:r w:rsidRPr="00CF26F7">
        <w:rPr>
          <w:rFonts w:ascii="Times New Roman" w:hAnsi="Times New Roman" w:cs="Times New Roman"/>
          <w:sz w:val="26"/>
          <w:szCs w:val="26"/>
        </w:rPr>
        <w:t xml:space="preserve"> за тел. 103 </w:t>
      </w:r>
      <w:proofErr w:type="spellStart"/>
      <w:r w:rsidRPr="00CF26F7">
        <w:rPr>
          <w:rFonts w:ascii="Times New Roman" w:hAnsi="Times New Roman" w:cs="Times New Roman"/>
          <w:sz w:val="26"/>
          <w:szCs w:val="26"/>
        </w:rPr>
        <w:t>екстрена</w:t>
      </w:r>
      <w:proofErr w:type="spellEnd"/>
      <w:r w:rsidRPr="00CF26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26F7">
        <w:rPr>
          <w:rFonts w:ascii="Times New Roman" w:hAnsi="Times New Roman" w:cs="Times New Roman"/>
          <w:sz w:val="26"/>
          <w:szCs w:val="26"/>
        </w:rPr>
        <w:t>медична</w:t>
      </w:r>
      <w:proofErr w:type="spellEnd"/>
      <w:r w:rsidRPr="00CF26F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proofErr w:type="spellStart"/>
      <w:r w:rsidRPr="00CF26F7">
        <w:rPr>
          <w:rFonts w:ascii="Times New Roman" w:hAnsi="Times New Roman" w:cs="Times New Roman"/>
          <w:sz w:val="26"/>
          <w:szCs w:val="26"/>
        </w:rPr>
        <w:t>допомога</w:t>
      </w:r>
      <w:proofErr w:type="spellEnd"/>
      <w:r w:rsidRPr="00CF26F7">
        <w:rPr>
          <w:rFonts w:ascii="Times New Roman" w:hAnsi="Times New Roman" w:cs="Times New Roman"/>
          <w:sz w:val="26"/>
          <w:szCs w:val="26"/>
        </w:rPr>
        <w:t>,</w:t>
      </w:r>
      <w:r w:rsidRPr="00CF26F7"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 w:rsidRPr="00CF26F7">
        <w:rPr>
          <w:rFonts w:ascii="Times New Roman" w:hAnsi="Times New Roman" w:cs="Times New Roman"/>
          <w:sz w:val="26"/>
          <w:szCs w:val="26"/>
        </w:rPr>
        <w:t>за</w:t>
      </w:r>
      <w:r w:rsidRPr="00CF26F7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proofErr w:type="spellStart"/>
      <w:r w:rsidRPr="00CF26F7">
        <w:rPr>
          <w:rFonts w:ascii="Times New Roman" w:hAnsi="Times New Roman" w:cs="Times New Roman"/>
          <w:sz w:val="26"/>
          <w:szCs w:val="26"/>
        </w:rPr>
        <w:t>необхідності</w:t>
      </w:r>
      <w:proofErr w:type="spellEnd"/>
      <w:r w:rsidRPr="00CF26F7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CF26F7">
        <w:rPr>
          <w:rFonts w:ascii="Times New Roman" w:hAnsi="Times New Roman" w:cs="Times New Roman"/>
          <w:sz w:val="26"/>
          <w:szCs w:val="26"/>
        </w:rPr>
        <w:t>–</w:t>
      </w:r>
      <w:r w:rsidRPr="00CF26F7"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proofErr w:type="spellStart"/>
      <w:r w:rsidRPr="00CF26F7">
        <w:rPr>
          <w:rFonts w:ascii="Times New Roman" w:hAnsi="Times New Roman" w:cs="Times New Roman"/>
          <w:sz w:val="26"/>
          <w:szCs w:val="26"/>
        </w:rPr>
        <w:t>пожежно</w:t>
      </w:r>
      <w:proofErr w:type="spellEnd"/>
      <w:r w:rsidR="000B65F5" w:rsidRPr="00CF26F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F26F7">
        <w:rPr>
          <w:rFonts w:ascii="Times New Roman" w:hAnsi="Times New Roman" w:cs="Times New Roman"/>
          <w:sz w:val="26"/>
          <w:szCs w:val="26"/>
        </w:rPr>
        <w:t>-</w:t>
      </w:r>
      <w:r w:rsidR="000B65F5" w:rsidRPr="00CF26F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CF26F7">
        <w:rPr>
          <w:rFonts w:ascii="Times New Roman" w:hAnsi="Times New Roman" w:cs="Times New Roman"/>
          <w:sz w:val="26"/>
          <w:szCs w:val="26"/>
        </w:rPr>
        <w:t>рятувальні</w:t>
      </w:r>
      <w:proofErr w:type="spellEnd"/>
      <w:r w:rsidRPr="00CF26F7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CF26F7">
        <w:rPr>
          <w:rFonts w:ascii="Times New Roman" w:hAnsi="Times New Roman" w:cs="Times New Roman"/>
          <w:sz w:val="26"/>
          <w:szCs w:val="26"/>
        </w:rPr>
        <w:t>та</w:t>
      </w:r>
      <w:r w:rsidRPr="00CF26F7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proofErr w:type="spellStart"/>
      <w:r w:rsidRPr="00CF26F7">
        <w:rPr>
          <w:rFonts w:ascii="Times New Roman" w:hAnsi="Times New Roman" w:cs="Times New Roman"/>
          <w:sz w:val="26"/>
          <w:szCs w:val="26"/>
        </w:rPr>
        <w:t>інші</w:t>
      </w:r>
      <w:proofErr w:type="spellEnd"/>
      <w:r w:rsidRPr="00CF26F7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proofErr w:type="spellStart"/>
      <w:r w:rsidRPr="00CF26F7">
        <w:rPr>
          <w:rFonts w:ascii="Times New Roman" w:hAnsi="Times New Roman" w:cs="Times New Roman"/>
          <w:sz w:val="26"/>
          <w:szCs w:val="26"/>
        </w:rPr>
        <w:t>аварійно-</w:t>
      </w:r>
      <w:proofErr w:type="gramStart"/>
      <w:r w:rsidRPr="00CF26F7">
        <w:rPr>
          <w:rFonts w:ascii="Times New Roman" w:hAnsi="Times New Roman" w:cs="Times New Roman"/>
          <w:sz w:val="26"/>
          <w:szCs w:val="26"/>
        </w:rPr>
        <w:t>відновлювальні</w:t>
      </w:r>
      <w:proofErr w:type="spellEnd"/>
      <w:r w:rsidRPr="00CF26F7">
        <w:rPr>
          <w:rFonts w:ascii="Times New Roman" w:hAnsi="Times New Roman" w:cs="Times New Roman"/>
          <w:sz w:val="26"/>
          <w:szCs w:val="26"/>
        </w:rPr>
        <w:t xml:space="preserve"> </w:t>
      </w:r>
      <w:r w:rsidRPr="00CF26F7">
        <w:rPr>
          <w:rFonts w:ascii="Times New Roman" w:hAnsi="Times New Roman" w:cs="Times New Roman"/>
          <w:spacing w:val="-68"/>
          <w:sz w:val="26"/>
          <w:szCs w:val="26"/>
        </w:rPr>
        <w:t xml:space="preserve"> </w:t>
      </w:r>
      <w:proofErr w:type="spellStart"/>
      <w:r w:rsidRPr="00CF26F7">
        <w:rPr>
          <w:rFonts w:ascii="Times New Roman" w:hAnsi="Times New Roman" w:cs="Times New Roman"/>
          <w:sz w:val="26"/>
          <w:szCs w:val="26"/>
        </w:rPr>
        <w:t>служби</w:t>
      </w:r>
      <w:proofErr w:type="spellEnd"/>
      <w:proofErr w:type="gramEnd"/>
      <w:r w:rsidRPr="00CF26F7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CF26F7">
        <w:rPr>
          <w:rFonts w:ascii="Times New Roman" w:hAnsi="Times New Roman" w:cs="Times New Roman"/>
          <w:sz w:val="26"/>
          <w:szCs w:val="26"/>
        </w:rPr>
        <w:t>(газу,</w:t>
      </w:r>
      <w:r w:rsidRPr="00CF26F7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proofErr w:type="spellStart"/>
      <w:r w:rsidRPr="00CF26F7">
        <w:rPr>
          <w:rFonts w:ascii="Times New Roman" w:hAnsi="Times New Roman" w:cs="Times New Roman"/>
          <w:sz w:val="26"/>
          <w:szCs w:val="26"/>
        </w:rPr>
        <w:t>енергетики</w:t>
      </w:r>
      <w:proofErr w:type="spellEnd"/>
      <w:r w:rsidRPr="00CF26F7">
        <w:rPr>
          <w:rFonts w:ascii="Times New Roman" w:hAnsi="Times New Roman" w:cs="Times New Roman"/>
          <w:sz w:val="26"/>
          <w:szCs w:val="26"/>
        </w:rPr>
        <w:t>,</w:t>
      </w:r>
      <w:r w:rsidRPr="00CF26F7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CF26F7">
        <w:rPr>
          <w:rFonts w:ascii="Times New Roman" w:hAnsi="Times New Roman" w:cs="Times New Roman"/>
          <w:sz w:val="26"/>
          <w:szCs w:val="26"/>
        </w:rPr>
        <w:t>водоканалу</w:t>
      </w:r>
      <w:r w:rsidRPr="00CF26F7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CF26F7">
        <w:rPr>
          <w:rFonts w:ascii="Times New Roman" w:hAnsi="Times New Roman" w:cs="Times New Roman"/>
          <w:sz w:val="26"/>
          <w:szCs w:val="26"/>
        </w:rPr>
        <w:t>тощо).</w:t>
      </w:r>
    </w:p>
    <w:p w14:paraId="21DAEFCC" w14:textId="07B8FF9B" w:rsidR="00E063CC" w:rsidRPr="00CF26F7" w:rsidRDefault="00A6058A" w:rsidP="00CF26F7">
      <w:pPr>
        <w:pStyle w:val="a3"/>
        <w:spacing w:before="43" w:line="276" w:lineRule="auto"/>
        <w:ind w:left="0" w:right="120" w:firstLine="708"/>
        <w:rPr>
          <w:sz w:val="26"/>
          <w:szCs w:val="26"/>
        </w:rPr>
      </w:pPr>
      <w:r w:rsidRPr="00CF26F7">
        <w:rPr>
          <w:bCs/>
          <w:sz w:val="26"/>
          <w:szCs w:val="26"/>
        </w:rPr>
        <w:t>Керівництво суду - голова суду</w:t>
      </w:r>
      <w:r w:rsidRPr="00CF26F7">
        <w:rPr>
          <w:sz w:val="26"/>
          <w:szCs w:val="26"/>
        </w:rPr>
        <w:t xml:space="preserve"> (або особа, що виконує його/ її обов’язки), керівник апарату суду </w:t>
      </w:r>
      <w:r w:rsidR="00D279B7" w:rsidRPr="00CF26F7">
        <w:rPr>
          <w:sz w:val="26"/>
          <w:szCs w:val="26"/>
        </w:rPr>
        <w:t>(або особа, що виконує його/ її обов’язки):</w:t>
      </w:r>
      <w:r w:rsidR="000246FD" w:rsidRPr="00CF26F7">
        <w:rPr>
          <w:sz w:val="26"/>
          <w:szCs w:val="26"/>
        </w:rPr>
        <w:t xml:space="preserve"> </w:t>
      </w:r>
    </w:p>
    <w:p w14:paraId="672E19B5" w14:textId="77777777" w:rsidR="00743114" w:rsidRPr="00CF26F7" w:rsidRDefault="00743114" w:rsidP="00CF26F7">
      <w:pPr>
        <w:pStyle w:val="a3"/>
        <w:spacing w:line="276" w:lineRule="auto"/>
        <w:ind w:left="0" w:right="119" w:firstLine="0"/>
        <w:rPr>
          <w:sz w:val="26"/>
          <w:szCs w:val="26"/>
        </w:rPr>
      </w:pPr>
      <w:r w:rsidRPr="00CF26F7">
        <w:rPr>
          <w:sz w:val="26"/>
          <w:szCs w:val="26"/>
        </w:rPr>
        <w:t>- встановлює</w:t>
      </w:r>
      <w:r w:rsidRPr="00CF26F7">
        <w:rPr>
          <w:spacing w:val="-1"/>
          <w:sz w:val="26"/>
          <w:szCs w:val="26"/>
        </w:rPr>
        <w:t xml:space="preserve"> </w:t>
      </w:r>
      <w:r w:rsidRPr="00CF26F7">
        <w:rPr>
          <w:sz w:val="26"/>
          <w:szCs w:val="26"/>
        </w:rPr>
        <w:t>вид</w:t>
      </w:r>
      <w:r w:rsidRPr="00CF26F7">
        <w:rPr>
          <w:spacing w:val="-2"/>
          <w:sz w:val="26"/>
          <w:szCs w:val="26"/>
        </w:rPr>
        <w:t xml:space="preserve"> </w:t>
      </w:r>
      <w:r w:rsidRPr="00CF26F7">
        <w:rPr>
          <w:sz w:val="26"/>
          <w:szCs w:val="26"/>
        </w:rPr>
        <w:t>надзвичайної</w:t>
      </w:r>
      <w:r w:rsidRPr="00CF26F7">
        <w:rPr>
          <w:spacing w:val="1"/>
          <w:sz w:val="26"/>
          <w:szCs w:val="26"/>
        </w:rPr>
        <w:t xml:space="preserve"> </w:t>
      </w:r>
      <w:r w:rsidRPr="00CF26F7">
        <w:rPr>
          <w:sz w:val="26"/>
          <w:szCs w:val="26"/>
        </w:rPr>
        <w:t>ситуації;</w:t>
      </w:r>
    </w:p>
    <w:p w14:paraId="6E9D2239" w14:textId="165CBDC3" w:rsidR="00E063CC" w:rsidRPr="00CF26F7" w:rsidRDefault="00D279B7" w:rsidP="00CF26F7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F26F7">
        <w:rPr>
          <w:rFonts w:ascii="Times New Roman" w:hAnsi="Times New Roman" w:cs="Times New Roman"/>
          <w:spacing w:val="-1"/>
          <w:sz w:val="26"/>
          <w:szCs w:val="26"/>
          <w:lang w:val="uk-UA"/>
        </w:rPr>
        <w:t>- доводить</w:t>
      </w:r>
      <w:r w:rsidR="00E063CC" w:rsidRPr="00CF26F7">
        <w:rPr>
          <w:rFonts w:ascii="Times New Roman" w:hAnsi="Times New Roman" w:cs="Times New Roman"/>
          <w:spacing w:val="-1"/>
          <w:sz w:val="26"/>
          <w:szCs w:val="26"/>
          <w:lang w:val="uk-UA"/>
        </w:rPr>
        <w:t xml:space="preserve"> до працівників </w:t>
      </w:r>
      <w:r w:rsidRPr="00CF26F7">
        <w:rPr>
          <w:rFonts w:ascii="Times New Roman" w:hAnsi="Times New Roman" w:cs="Times New Roman"/>
          <w:spacing w:val="-1"/>
          <w:sz w:val="26"/>
          <w:szCs w:val="26"/>
          <w:lang w:val="uk-UA"/>
        </w:rPr>
        <w:t xml:space="preserve"> апарату </w:t>
      </w:r>
      <w:r w:rsidR="003E627D" w:rsidRPr="00CF26F7">
        <w:rPr>
          <w:rFonts w:ascii="Times New Roman" w:hAnsi="Times New Roman" w:cs="Times New Roman"/>
          <w:sz w:val="26"/>
          <w:szCs w:val="26"/>
        </w:rPr>
        <w:t xml:space="preserve">та </w:t>
      </w:r>
      <w:proofErr w:type="spellStart"/>
      <w:r w:rsidR="003E627D" w:rsidRPr="00CF26F7">
        <w:rPr>
          <w:rFonts w:ascii="Times New Roman" w:hAnsi="Times New Roman" w:cs="Times New Roman"/>
          <w:sz w:val="26"/>
          <w:szCs w:val="26"/>
        </w:rPr>
        <w:t>відвідувачів</w:t>
      </w:r>
      <w:proofErr w:type="spellEnd"/>
      <w:r w:rsidR="003E627D" w:rsidRPr="00CF26F7">
        <w:rPr>
          <w:rFonts w:ascii="Times New Roman" w:hAnsi="Times New Roman" w:cs="Times New Roman"/>
          <w:sz w:val="26"/>
          <w:szCs w:val="26"/>
        </w:rPr>
        <w:t xml:space="preserve"> </w:t>
      </w:r>
      <w:r w:rsidR="003E627D" w:rsidRPr="00CF26F7">
        <w:rPr>
          <w:rFonts w:ascii="Times New Roman" w:hAnsi="Times New Roman" w:cs="Times New Roman"/>
          <w:spacing w:val="-1"/>
          <w:sz w:val="26"/>
          <w:szCs w:val="26"/>
          <w:lang w:val="uk-UA"/>
        </w:rPr>
        <w:t>С</w:t>
      </w:r>
      <w:r w:rsidRPr="00CF26F7">
        <w:rPr>
          <w:rFonts w:ascii="Times New Roman" w:hAnsi="Times New Roman" w:cs="Times New Roman"/>
          <w:spacing w:val="-1"/>
          <w:sz w:val="26"/>
          <w:szCs w:val="26"/>
          <w:lang w:val="uk-UA"/>
        </w:rPr>
        <w:t xml:space="preserve">уду </w:t>
      </w:r>
      <w:r w:rsidR="00E063CC" w:rsidRPr="00CF26F7">
        <w:rPr>
          <w:rFonts w:ascii="Times New Roman" w:hAnsi="Times New Roman" w:cs="Times New Roman"/>
          <w:spacing w:val="-1"/>
          <w:sz w:val="26"/>
          <w:szCs w:val="26"/>
          <w:lang w:val="uk-UA"/>
        </w:rPr>
        <w:t>інформацію про обставини, що склалися;</w:t>
      </w:r>
    </w:p>
    <w:p w14:paraId="1D36CD02" w14:textId="5F329461" w:rsidR="003E627D" w:rsidRPr="00CF26F7" w:rsidRDefault="00D279B7" w:rsidP="00CF26F7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F26F7">
        <w:rPr>
          <w:rFonts w:ascii="Times New Roman" w:hAnsi="Times New Roman" w:cs="Times New Roman"/>
          <w:spacing w:val="-1"/>
          <w:sz w:val="26"/>
          <w:szCs w:val="26"/>
          <w:lang w:val="uk-UA"/>
        </w:rPr>
        <w:t>- вжив</w:t>
      </w:r>
      <w:r w:rsidR="00CA7C92" w:rsidRPr="00CF26F7">
        <w:rPr>
          <w:rFonts w:ascii="Times New Roman" w:hAnsi="Times New Roman" w:cs="Times New Roman"/>
          <w:spacing w:val="-1"/>
          <w:sz w:val="26"/>
          <w:szCs w:val="26"/>
          <w:lang w:val="uk-UA"/>
        </w:rPr>
        <w:t>а</w:t>
      </w:r>
      <w:r w:rsidRPr="00CF26F7">
        <w:rPr>
          <w:rFonts w:ascii="Times New Roman" w:hAnsi="Times New Roman" w:cs="Times New Roman"/>
          <w:spacing w:val="-1"/>
          <w:sz w:val="26"/>
          <w:szCs w:val="26"/>
          <w:lang w:val="uk-UA"/>
        </w:rPr>
        <w:t>є заходи</w:t>
      </w:r>
      <w:r w:rsidR="00E063CC" w:rsidRPr="00CF26F7">
        <w:rPr>
          <w:rFonts w:ascii="Times New Roman" w:hAnsi="Times New Roman" w:cs="Times New Roman"/>
          <w:spacing w:val="-1"/>
          <w:sz w:val="26"/>
          <w:szCs w:val="26"/>
          <w:lang w:val="uk-UA"/>
        </w:rPr>
        <w:t xml:space="preserve"> щодо попередження паніки серед працівників</w:t>
      </w:r>
      <w:r w:rsidR="003E627D" w:rsidRPr="00CF26F7">
        <w:rPr>
          <w:rFonts w:ascii="Times New Roman" w:hAnsi="Times New Roman" w:cs="Times New Roman"/>
          <w:spacing w:val="-1"/>
          <w:sz w:val="26"/>
          <w:szCs w:val="26"/>
          <w:lang w:val="uk-UA"/>
        </w:rPr>
        <w:t xml:space="preserve"> апарату </w:t>
      </w:r>
      <w:r w:rsidR="003E627D" w:rsidRPr="00CF26F7">
        <w:rPr>
          <w:rFonts w:ascii="Times New Roman" w:hAnsi="Times New Roman" w:cs="Times New Roman"/>
          <w:sz w:val="26"/>
          <w:szCs w:val="26"/>
        </w:rPr>
        <w:t xml:space="preserve">та </w:t>
      </w:r>
      <w:proofErr w:type="spellStart"/>
      <w:r w:rsidR="003E627D" w:rsidRPr="00CF26F7">
        <w:rPr>
          <w:rFonts w:ascii="Times New Roman" w:hAnsi="Times New Roman" w:cs="Times New Roman"/>
          <w:sz w:val="26"/>
          <w:szCs w:val="26"/>
        </w:rPr>
        <w:t>відвідувачів</w:t>
      </w:r>
      <w:proofErr w:type="spellEnd"/>
      <w:r w:rsidR="003E627D" w:rsidRPr="00CF26F7">
        <w:rPr>
          <w:rFonts w:ascii="Times New Roman" w:hAnsi="Times New Roman" w:cs="Times New Roman"/>
          <w:sz w:val="26"/>
          <w:szCs w:val="26"/>
        </w:rPr>
        <w:t xml:space="preserve"> </w:t>
      </w:r>
      <w:r w:rsidR="003E627D" w:rsidRPr="00CF26F7">
        <w:rPr>
          <w:rFonts w:ascii="Times New Roman" w:hAnsi="Times New Roman" w:cs="Times New Roman"/>
          <w:spacing w:val="-1"/>
          <w:sz w:val="26"/>
          <w:szCs w:val="26"/>
          <w:lang w:val="uk-UA"/>
        </w:rPr>
        <w:t>Суду</w:t>
      </w:r>
      <w:r w:rsidR="00E063CC" w:rsidRPr="00CF26F7">
        <w:rPr>
          <w:rFonts w:ascii="Times New Roman" w:hAnsi="Times New Roman" w:cs="Times New Roman"/>
          <w:spacing w:val="-1"/>
          <w:sz w:val="26"/>
          <w:szCs w:val="26"/>
          <w:lang w:val="uk-UA"/>
        </w:rPr>
        <w:t>;</w:t>
      </w:r>
      <w:r w:rsidR="003E627D" w:rsidRPr="00CF26F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A639992" w14:textId="45CFFD1C" w:rsidR="00E063CC" w:rsidRPr="00CF26F7" w:rsidRDefault="003E627D" w:rsidP="00CF26F7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F26F7">
        <w:rPr>
          <w:rFonts w:ascii="Times New Roman" w:hAnsi="Times New Roman" w:cs="Times New Roman"/>
          <w:sz w:val="26"/>
          <w:szCs w:val="26"/>
          <w:lang w:val="uk-UA"/>
        </w:rPr>
        <w:t xml:space="preserve">- за необхідності </w:t>
      </w:r>
      <w:r w:rsidRPr="00CF26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26F7">
        <w:rPr>
          <w:rFonts w:ascii="Times New Roman" w:hAnsi="Times New Roman" w:cs="Times New Roman"/>
          <w:sz w:val="26"/>
          <w:szCs w:val="26"/>
        </w:rPr>
        <w:t>захисту</w:t>
      </w:r>
      <w:proofErr w:type="spellEnd"/>
      <w:r w:rsidRPr="00CF26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26F7">
        <w:rPr>
          <w:rFonts w:ascii="Times New Roman" w:hAnsi="Times New Roman" w:cs="Times New Roman"/>
          <w:sz w:val="26"/>
          <w:szCs w:val="26"/>
        </w:rPr>
        <w:t>органів</w:t>
      </w:r>
      <w:proofErr w:type="spellEnd"/>
      <w:r w:rsidRPr="00CF26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26F7">
        <w:rPr>
          <w:rFonts w:ascii="Times New Roman" w:hAnsi="Times New Roman" w:cs="Times New Roman"/>
          <w:sz w:val="26"/>
          <w:szCs w:val="26"/>
        </w:rPr>
        <w:t>дихання</w:t>
      </w:r>
      <w:proofErr w:type="spellEnd"/>
      <w:r w:rsidRPr="00CF26F7">
        <w:rPr>
          <w:rFonts w:ascii="Times New Roman" w:hAnsi="Times New Roman" w:cs="Times New Roman"/>
          <w:sz w:val="26"/>
          <w:szCs w:val="26"/>
        </w:rPr>
        <w:t xml:space="preserve"> при </w:t>
      </w:r>
      <w:proofErr w:type="spellStart"/>
      <w:r w:rsidRPr="00CF26F7">
        <w:rPr>
          <w:rFonts w:ascii="Times New Roman" w:hAnsi="Times New Roman" w:cs="Times New Roman"/>
          <w:sz w:val="26"/>
          <w:szCs w:val="26"/>
        </w:rPr>
        <w:t>настанні</w:t>
      </w:r>
      <w:proofErr w:type="spellEnd"/>
      <w:r w:rsidRPr="00CF26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26F7">
        <w:rPr>
          <w:rFonts w:ascii="Times New Roman" w:hAnsi="Times New Roman" w:cs="Times New Roman"/>
          <w:sz w:val="26"/>
          <w:szCs w:val="26"/>
        </w:rPr>
        <w:t>надзвичайної</w:t>
      </w:r>
      <w:proofErr w:type="spellEnd"/>
      <w:r w:rsidRPr="00CF26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26F7">
        <w:rPr>
          <w:rFonts w:ascii="Times New Roman" w:hAnsi="Times New Roman" w:cs="Times New Roman"/>
          <w:sz w:val="26"/>
          <w:szCs w:val="26"/>
        </w:rPr>
        <w:t>ситуації</w:t>
      </w:r>
      <w:proofErr w:type="spellEnd"/>
      <w:r w:rsidRPr="00CF26F7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CF26F7">
        <w:rPr>
          <w:rFonts w:ascii="Times New Roman" w:hAnsi="Times New Roman" w:cs="Times New Roman"/>
          <w:sz w:val="26"/>
          <w:szCs w:val="26"/>
        </w:rPr>
        <w:t>разі</w:t>
      </w:r>
      <w:proofErr w:type="spellEnd"/>
      <w:r w:rsidRPr="00CF26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26F7">
        <w:rPr>
          <w:rFonts w:ascii="Times New Roman" w:hAnsi="Times New Roman" w:cs="Times New Roman"/>
          <w:sz w:val="26"/>
          <w:szCs w:val="26"/>
        </w:rPr>
        <w:t>химічної</w:t>
      </w:r>
      <w:proofErr w:type="spellEnd"/>
      <w:r w:rsidRPr="00CF26F7">
        <w:rPr>
          <w:rFonts w:ascii="Times New Roman" w:hAnsi="Times New Roman" w:cs="Times New Roman"/>
          <w:sz w:val="26"/>
          <w:szCs w:val="26"/>
        </w:rPr>
        <w:t xml:space="preserve"> атаки </w:t>
      </w:r>
      <w:proofErr w:type="spellStart"/>
      <w:r w:rsidRPr="00CF26F7">
        <w:rPr>
          <w:rFonts w:ascii="Times New Roman" w:hAnsi="Times New Roman" w:cs="Times New Roman"/>
          <w:sz w:val="26"/>
          <w:szCs w:val="26"/>
        </w:rPr>
        <w:t>або</w:t>
      </w:r>
      <w:proofErr w:type="spellEnd"/>
      <w:r w:rsidRPr="00CF26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26F7">
        <w:rPr>
          <w:rFonts w:ascii="Times New Roman" w:hAnsi="Times New Roman" w:cs="Times New Roman"/>
          <w:sz w:val="26"/>
          <w:szCs w:val="26"/>
        </w:rPr>
        <w:t>епідемії</w:t>
      </w:r>
      <w:proofErr w:type="spellEnd"/>
      <w:r w:rsidRPr="00CF26F7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CF26F7">
        <w:rPr>
          <w:rFonts w:ascii="Times New Roman" w:hAnsi="Times New Roman" w:cs="Times New Roman"/>
          <w:sz w:val="26"/>
          <w:szCs w:val="26"/>
        </w:rPr>
        <w:t>Суді</w:t>
      </w:r>
      <w:proofErr w:type="spellEnd"/>
      <w:r w:rsidR="00A135D8" w:rsidRPr="00CF26F7">
        <w:rPr>
          <w:rFonts w:ascii="Times New Roman" w:hAnsi="Times New Roman" w:cs="Times New Roman"/>
          <w:sz w:val="26"/>
          <w:szCs w:val="26"/>
          <w:lang w:val="uk-UA"/>
        </w:rPr>
        <w:t>,</w:t>
      </w:r>
      <w:r w:rsidRPr="00CF26F7">
        <w:rPr>
          <w:rFonts w:ascii="Times New Roman" w:hAnsi="Times New Roman" w:cs="Times New Roman"/>
          <w:sz w:val="26"/>
          <w:szCs w:val="26"/>
        </w:rPr>
        <w:t xml:space="preserve"> </w:t>
      </w:r>
      <w:r w:rsidRPr="00CF26F7">
        <w:rPr>
          <w:rFonts w:ascii="Times New Roman" w:hAnsi="Times New Roman" w:cs="Times New Roman"/>
          <w:sz w:val="26"/>
          <w:szCs w:val="26"/>
          <w:lang w:val="uk-UA"/>
        </w:rPr>
        <w:t xml:space="preserve">видає </w:t>
      </w:r>
      <w:proofErr w:type="spellStart"/>
      <w:r w:rsidR="00A135D8" w:rsidRPr="00CF26F7">
        <w:rPr>
          <w:rFonts w:ascii="Times New Roman" w:hAnsi="Times New Roman" w:cs="Times New Roman"/>
          <w:sz w:val="26"/>
          <w:szCs w:val="26"/>
        </w:rPr>
        <w:t>медичн</w:t>
      </w:r>
      <w:proofErr w:type="spellEnd"/>
      <w:r w:rsidR="00A135D8" w:rsidRPr="00CF26F7">
        <w:rPr>
          <w:rFonts w:ascii="Times New Roman" w:hAnsi="Times New Roman" w:cs="Times New Roman"/>
          <w:sz w:val="26"/>
          <w:szCs w:val="26"/>
          <w:lang w:val="uk-UA"/>
        </w:rPr>
        <w:t>і</w:t>
      </w:r>
      <w:r w:rsidRPr="00CF26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135D8" w:rsidRPr="00CF26F7">
        <w:rPr>
          <w:rFonts w:ascii="Times New Roman" w:hAnsi="Times New Roman" w:cs="Times New Roman"/>
          <w:sz w:val="26"/>
          <w:szCs w:val="26"/>
        </w:rPr>
        <w:t>пов’яз</w:t>
      </w:r>
      <w:r w:rsidRPr="00CF26F7">
        <w:rPr>
          <w:rFonts w:ascii="Times New Roman" w:hAnsi="Times New Roman" w:cs="Times New Roman"/>
          <w:sz w:val="26"/>
          <w:szCs w:val="26"/>
        </w:rPr>
        <w:t>к</w:t>
      </w:r>
      <w:proofErr w:type="spellEnd"/>
      <w:r w:rsidR="00A135D8" w:rsidRPr="00CF26F7">
        <w:rPr>
          <w:rFonts w:ascii="Times New Roman" w:hAnsi="Times New Roman" w:cs="Times New Roman"/>
          <w:sz w:val="26"/>
          <w:szCs w:val="26"/>
          <w:lang w:val="uk-UA"/>
        </w:rPr>
        <w:t>и;</w:t>
      </w:r>
      <w:r w:rsidRPr="00CF26F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A0759B2" w14:textId="19CC9DE0" w:rsidR="00743114" w:rsidRPr="00CF26F7" w:rsidRDefault="00743114" w:rsidP="00CF26F7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F26F7"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r w:rsidR="0086761A" w:rsidRPr="00CF26F7">
        <w:rPr>
          <w:rFonts w:ascii="Times New Roman" w:hAnsi="Times New Roman" w:cs="Times New Roman"/>
          <w:sz w:val="26"/>
          <w:szCs w:val="26"/>
          <w:lang w:val="uk-UA"/>
        </w:rPr>
        <w:t xml:space="preserve">за необхідності </w:t>
      </w:r>
      <w:r w:rsidRPr="00CF26F7">
        <w:rPr>
          <w:rFonts w:ascii="Times New Roman" w:hAnsi="Times New Roman" w:cs="Times New Roman"/>
          <w:sz w:val="26"/>
          <w:szCs w:val="26"/>
          <w:lang w:val="uk-UA"/>
        </w:rPr>
        <w:t>зупиняє робочий процес;</w:t>
      </w:r>
    </w:p>
    <w:p w14:paraId="4708CB78" w14:textId="51DFE623" w:rsidR="00E063CC" w:rsidRPr="00CF26F7" w:rsidRDefault="00D279B7" w:rsidP="00CF26F7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F26F7"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r w:rsidR="00E063CC" w:rsidRPr="00CF26F7">
        <w:rPr>
          <w:rFonts w:ascii="Times New Roman" w:hAnsi="Times New Roman" w:cs="Times New Roman"/>
          <w:sz w:val="26"/>
          <w:szCs w:val="26"/>
          <w:lang w:val="uk-UA"/>
        </w:rPr>
        <w:t xml:space="preserve">у разі загрози життю працівників </w:t>
      </w:r>
      <w:r w:rsidR="0086761A" w:rsidRPr="00CF26F7">
        <w:rPr>
          <w:rFonts w:ascii="Times New Roman" w:hAnsi="Times New Roman" w:cs="Times New Roman"/>
          <w:sz w:val="26"/>
          <w:szCs w:val="26"/>
          <w:lang w:val="uk-UA"/>
        </w:rPr>
        <w:t>апарату Суду</w:t>
      </w:r>
      <w:r w:rsidR="00A135D8" w:rsidRPr="00CF26F7">
        <w:rPr>
          <w:rFonts w:ascii="Times New Roman" w:hAnsi="Times New Roman" w:cs="Times New Roman"/>
          <w:spacing w:val="-1"/>
          <w:sz w:val="26"/>
          <w:szCs w:val="26"/>
          <w:lang w:val="uk-UA"/>
        </w:rPr>
        <w:t xml:space="preserve"> апарату </w:t>
      </w:r>
      <w:r w:rsidR="00A135D8" w:rsidRPr="00CF26F7">
        <w:rPr>
          <w:rFonts w:ascii="Times New Roman" w:hAnsi="Times New Roman" w:cs="Times New Roman"/>
          <w:sz w:val="26"/>
          <w:szCs w:val="26"/>
        </w:rPr>
        <w:t xml:space="preserve">та </w:t>
      </w:r>
      <w:proofErr w:type="spellStart"/>
      <w:r w:rsidR="00A135D8" w:rsidRPr="00CF26F7">
        <w:rPr>
          <w:rFonts w:ascii="Times New Roman" w:hAnsi="Times New Roman" w:cs="Times New Roman"/>
          <w:sz w:val="26"/>
          <w:szCs w:val="26"/>
        </w:rPr>
        <w:t>відвідувачів</w:t>
      </w:r>
      <w:proofErr w:type="spellEnd"/>
      <w:r w:rsidR="00A135D8" w:rsidRPr="00CF26F7">
        <w:rPr>
          <w:rFonts w:ascii="Times New Roman" w:hAnsi="Times New Roman" w:cs="Times New Roman"/>
          <w:sz w:val="26"/>
          <w:szCs w:val="26"/>
        </w:rPr>
        <w:t xml:space="preserve"> </w:t>
      </w:r>
      <w:r w:rsidR="00A135D8" w:rsidRPr="00CF26F7">
        <w:rPr>
          <w:rFonts w:ascii="Times New Roman" w:hAnsi="Times New Roman" w:cs="Times New Roman"/>
          <w:spacing w:val="-1"/>
          <w:sz w:val="26"/>
          <w:szCs w:val="26"/>
          <w:lang w:val="uk-UA"/>
        </w:rPr>
        <w:t xml:space="preserve">Суду </w:t>
      </w:r>
      <w:r w:rsidR="0086761A" w:rsidRPr="00CF26F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063CC" w:rsidRPr="00CF26F7">
        <w:rPr>
          <w:rFonts w:ascii="Times New Roman" w:hAnsi="Times New Roman" w:cs="Times New Roman"/>
          <w:sz w:val="26"/>
          <w:szCs w:val="26"/>
          <w:lang w:val="uk-UA"/>
        </w:rPr>
        <w:t>негайно пров</w:t>
      </w:r>
      <w:r w:rsidRPr="00CF26F7">
        <w:rPr>
          <w:rFonts w:ascii="Times New Roman" w:hAnsi="Times New Roman" w:cs="Times New Roman"/>
          <w:sz w:val="26"/>
          <w:szCs w:val="26"/>
          <w:lang w:val="uk-UA"/>
        </w:rPr>
        <w:t>одить</w:t>
      </w:r>
      <w:r w:rsidR="00E063CC" w:rsidRPr="00CF26F7">
        <w:rPr>
          <w:rFonts w:ascii="Times New Roman" w:hAnsi="Times New Roman" w:cs="Times New Roman"/>
          <w:sz w:val="26"/>
          <w:szCs w:val="26"/>
          <w:lang w:val="uk-UA"/>
        </w:rPr>
        <w:t xml:space="preserve"> їх організовану </w:t>
      </w:r>
      <w:r w:rsidR="00E063CC" w:rsidRPr="00CF26F7">
        <w:rPr>
          <w:rFonts w:ascii="Times New Roman" w:hAnsi="Times New Roman" w:cs="Times New Roman"/>
          <w:spacing w:val="-1"/>
          <w:sz w:val="26"/>
          <w:szCs w:val="26"/>
          <w:lang w:val="uk-UA"/>
        </w:rPr>
        <w:t xml:space="preserve">евакуацію за межі </w:t>
      </w:r>
      <w:r w:rsidR="0086761A" w:rsidRPr="00CF26F7">
        <w:rPr>
          <w:rFonts w:ascii="Times New Roman" w:hAnsi="Times New Roman" w:cs="Times New Roman"/>
          <w:spacing w:val="-1"/>
          <w:sz w:val="26"/>
          <w:szCs w:val="26"/>
          <w:lang w:val="uk-UA"/>
        </w:rPr>
        <w:t>приміщення Суду</w:t>
      </w:r>
      <w:r w:rsidR="00E063CC" w:rsidRPr="00CF26F7">
        <w:rPr>
          <w:rFonts w:ascii="Times New Roman" w:hAnsi="Times New Roman" w:cs="Times New Roman"/>
          <w:sz w:val="26"/>
          <w:szCs w:val="26"/>
          <w:lang w:val="uk-UA"/>
        </w:rPr>
        <w:t>;</w:t>
      </w:r>
    </w:p>
    <w:p w14:paraId="37729136" w14:textId="32733A7C" w:rsidR="00E063CC" w:rsidRPr="00CF26F7" w:rsidRDefault="00743114" w:rsidP="00CF26F7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F26F7">
        <w:rPr>
          <w:rFonts w:ascii="Times New Roman" w:hAnsi="Times New Roman" w:cs="Times New Roman"/>
          <w:sz w:val="26"/>
          <w:szCs w:val="26"/>
          <w:lang w:val="uk-UA"/>
        </w:rPr>
        <w:t>- організов</w:t>
      </w:r>
      <w:r w:rsidR="00CA7C92" w:rsidRPr="00CF26F7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Pr="00CF26F7">
        <w:rPr>
          <w:rFonts w:ascii="Times New Roman" w:hAnsi="Times New Roman" w:cs="Times New Roman"/>
          <w:sz w:val="26"/>
          <w:szCs w:val="26"/>
          <w:lang w:val="uk-UA"/>
        </w:rPr>
        <w:t>є</w:t>
      </w:r>
      <w:r w:rsidR="00E063CC" w:rsidRPr="00CF26F7">
        <w:rPr>
          <w:rFonts w:ascii="Times New Roman" w:hAnsi="Times New Roman" w:cs="Times New Roman"/>
          <w:sz w:val="26"/>
          <w:szCs w:val="26"/>
          <w:lang w:val="uk-UA"/>
        </w:rPr>
        <w:t xml:space="preserve"> зустріч підрозділів ав</w:t>
      </w:r>
      <w:r w:rsidRPr="00CF26F7">
        <w:rPr>
          <w:rFonts w:ascii="Times New Roman" w:hAnsi="Times New Roman" w:cs="Times New Roman"/>
          <w:sz w:val="26"/>
          <w:szCs w:val="26"/>
          <w:lang w:val="uk-UA"/>
        </w:rPr>
        <w:t xml:space="preserve">арійно-рятувальних служб, надання </w:t>
      </w:r>
      <w:r w:rsidR="00E063CC" w:rsidRPr="00CF26F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063CC" w:rsidRPr="00CF26F7">
        <w:rPr>
          <w:rFonts w:ascii="Times New Roman" w:hAnsi="Times New Roman" w:cs="Times New Roman"/>
          <w:spacing w:val="-1"/>
          <w:sz w:val="26"/>
          <w:szCs w:val="26"/>
          <w:lang w:val="uk-UA"/>
        </w:rPr>
        <w:t>їм</w:t>
      </w:r>
      <w:r w:rsidRPr="00CF26F7">
        <w:rPr>
          <w:rFonts w:ascii="Times New Roman" w:hAnsi="Times New Roman" w:cs="Times New Roman"/>
          <w:spacing w:val="-1"/>
          <w:sz w:val="26"/>
          <w:szCs w:val="26"/>
          <w:lang w:val="uk-UA"/>
        </w:rPr>
        <w:t xml:space="preserve"> за потреби допомоги</w:t>
      </w:r>
      <w:r w:rsidR="00E063CC" w:rsidRPr="00CF26F7">
        <w:rPr>
          <w:rFonts w:ascii="Times New Roman" w:hAnsi="Times New Roman" w:cs="Times New Roman"/>
          <w:spacing w:val="-1"/>
          <w:sz w:val="26"/>
          <w:szCs w:val="26"/>
          <w:lang w:val="uk-UA"/>
        </w:rPr>
        <w:t xml:space="preserve"> у локалізації та ліквідації надзвичайної події або ситуації.</w:t>
      </w:r>
    </w:p>
    <w:p w14:paraId="41399D8F" w14:textId="7B1AD12C" w:rsidR="00256EE3" w:rsidRPr="00CF26F7" w:rsidRDefault="00AF35C7" w:rsidP="00CF26F7">
      <w:pPr>
        <w:pStyle w:val="a3"/>
        <w:spacing w:line="276" w:lineRule="auto"/>
        <w:ind w:left="0" w:right="113" w:firstLine="0"/>
        <w:rPr>
          <w:sz w:val="26"/>
          <w:szCs w:val="26"/>
        </w:rPr>
      </w:pPr>
      <w:r w:rsidRPr="00CF26F7">
        <w:rPr>
          <w:sz w:val="26"/>
          <w:szCs w:val="26"/>
        </w:rPr>
        <w:t xml:space="preserve">- </w:t>
      </w:r>
      <w:r w:rsidR="00743114" w:rsidRPr="00CF26F7">
        <w:rPr>
          <w:sz w:val="26"/>
          <w:szCs w:val="26"/>
        </w:rPr>
        <w:t>вирішує</w:t>
      </w:r>
      <w:r w:rsidRPr="00CF26F7">
        <w:rPr>
          <w:spacing w:val="1"/>
          <w:sz w:val="26"/>
          <w:szCs w:val="26"/>
        </w:rPr>
        <w:t xml:space="preserve"> </w:t>
      </w:r>
      <w:r w:rsidRPr="00CF26F7">
        <w:rPr>
          <w:sz w:val="26"/>
          <w:szCs w:val="26"/>
        </w:rPr>
        <w:t xml:space="preserve">питання </w:t>
      </w:r>
      <w:r w:rsidRPr="00CF26F7">
        <w:rPr>
          <w:spacing w:val="-4"/>
          <w:sz w:val="26"/>
          <w:szCs w:val="26"/>
        </w:rPr>
        <w:t xml:space="preserve">щодо </w:t>
      </w:r>
      <w:r w:rsidR="00256EE3" w:rsidRPr="00CF26F7">
        <w:rPr>
          <w:spacing w:val="-4"/>
          <w:sz w:val="26"/>
          <w:szCs w:val="26"/>
        </w:rPr>
        <w:t>необхідності</w:t>
      </w:r>
      <w:r w:rsidR="00256EE3" w:rsidRPr="00CF26F7">
        <w:rPr>
          <w:spacing w:val="-3"/>
          <w:sz w:val="26"/>
          <w:szCs w:val="26"/>
        </w:rPr>
        <w:t xml:space="preserve"> </w:t>
      </w:r>
      <w:r w:rsidR="00256EE3" w:rsidRPr="00CF26F7">
        <w:rPr>
          <w:spacing w:val="-68"/>
          <w:sz w:val="26"/>
          <w:szCs w:val="26"/>
        </w:rPr>
        <w:t xml:space="preserve"> </w:t>
      </w:r>
      <w:r w:rsidR="00256EE3" w:rsidRPr="00CF26F7">
        <w:rPr>
          <w:sz w:val="26"/>
          <w:szCs w:val="26"/>
        </w:rPr>
        <w:t>робот</w:t>
      </w:r>
      <w:r w:rsidR="00A135D8" w:rsidRPr="00CF26F7">
        <w:rPr>
          <w:sz w:val="26"/>
          <w:szCs w:val="26"/>
        </w:rPr>
        <w:t>и С</w:t>
      </w:r>
      <w:r w:rsidRPr="00CF26F7">
        <w:rPr>
          <w:sz w:val="26"/>
          <w:szCs w:val="26"/>
        </w:rPr>
        <w:t xml:space="preserve">уду </w:t>
      </w:r>
      <w:r w:rsidR="00256EE3" w:rsidRPr="00CF26F7">
        <w:rPr>
          <w:spacing w:val="-15"/>
          <w:sz w:val="26"/>
          <w:szCs w:val="26"/>
        </w:rPr>
        <w:t xml:space="preserve"> </w:t>
      </w:r>
      <w:r w:rsidR="00256EE3" w:rsidRPr="00CF26F7">
        <w:rPr>
          <w:sz w:val="26"/>
          <w:szCs w:val="26"/>
        </w:rPr>
        <w:t>в</w:t>
      </w:r>
      <w:r w:rsidR="00256EE3" w:rsidRPr="00CF26F7">
        <w:rPr>
          <w:spacing w:val="-12"/>
          <w:sz w:val="26"/>
          <w:szCs w:val="26"/>
        </w:rPr>
        <w:t xml:space="preserve"> </w:t>
      </w:r>
      <w:r w:rsidR="00256EE3" w:rsidRPr="00CF26F7">
        <w:rPr>
          <w:sz w:val="26"/>
          <w:szCs w:val="26"/>
        </w:rPr>
        <w:t>цілодобовому</w:t>
      </w:r>
      <w:r w:rsidR="00256EE3" w:rsidRPr="00CF26F7">
        <w:rPr>
          <w:spacing w:val="-15"/>
          <w:sz w:val="26"/>
          <w:szCs w:val="26"/>
        </w:rPr>
        <w:t xml:space="preserve"> </w:t>
      </w:r>
      <w:r w:rsidR="00256EE3" w:rsidRPr="00CF26F7">
        <w:rPr>
          <w:sz w:val="26"/>
          <w:szCs w:val="26"/>
        </w:rPr>
        <w:t>режимі;</w:t>
      </w:r>
    </w:p>
    <w:p w14:paraId="5A5E41BA" w14:textId="13412143" w:rsidR="00256EE3" w:rsidRPr="00CF26F7" w:rsidRDefault="00AF35C7" w:rsidP="00CF26F7">
      <w:pPr>
        <w:pStyle w:val="a3"/>
        <w:spacing w:line="276" w:lineRule="auto"/>
        <w:ind w:left="0" w:right="114" w:firstLine="0"/>
        <w:rPr>
          <w:sz w:val="26"/>
          <w:szCs w:val="26"/>
        </w:rPr>
      </w:pPr>
      <w:r w:rsidRPr="00CF26F7">
        <w:rPr>
          <w:sz w:val="26"/>
          <w:szCs w:val="26"/>
        </w:rPr>
        <w:t xml:space="preserve">- </w:t>
      </w:r>
      <w:r w:rsidR="00256EE3" w:rsidRPr="00CF26F7">
        <w:rPr>
          <w:sz w:val="26"/>
          <w:szCs w:val="26"/>
        </w:rPr>
        <w:t>го</w:t>
      </w:r>
      <w:r w:rsidR="00743114" w:rsidRPr="00CF26F7">
        <w:rPr>
          <w:sz w:val="26"/>
          <w:szCs w:val="26"/>
        </w:rPr>
        <w:t>тує та надсилає</w:t>
      </w:r>
      <w:r w:rsidRPr="00CF26F7">
        <w:rPr>
          <w:sz w:val="26"/>
          <w:szCs w:val="26"/>
        </w:rPr>
        <w:t xml:space="preserve"> до </w:t>
      </w:r>
      <w:r w:rsidR="00256EE3" w:rsidRPr="00CF26F7">
        <w:rPr>
          <w:sz w:val="26"/>
          <w:szCs w:val="26"/>
        </w:rPr>
        <w:t xml:space="preserve"> керівництва ТУ ДСА України в </w:t>
      </w:r>
      <w:r w:rsidR="006A58A1" w:rsidRPr="00CF26F7">
        <w:rPr>
          <w:sz w:val="26"/>
          <w:szCs w:val="26"/>
        </w:rPr>
        <w:t>Донецькій</w:t>
      </w:r>
      <w:r w:rsidR="00256EE3" w:rsidRPr="00CF26F7">
        <w:rPr>
          <w:sz w:val="26"/>
          <w:szCs w:val="26"/>
        </w:rPr>
        <w:t xml:space="preserve"> області </w:t>
      </w:r>
      <w:r w:rsidR="00256EE3" w:rsidRPr="00CF26F7">
        <w:rPr>
          <w:spacing w:val="1"/>
          <w:sz w:val="26"/>
          <w:szCs w:val="26"/>
        </w:rPr>
        <w:t xml:space="preserve"> </w:t>
      </w:r>
      <w:r w:rsidR="00256EE3" w:rsidRPr="00CF26F7">
        <w:rPr>
          <w:spacing w:val="-4"/>
          <w:sz w:val="26"/>
          <w:szCs w:val="26"/>
        </w:rPr>
        <w:t>повідомлення,</w:t>
      </w:r>
      <w:r w:rsidR="00256EE3" w:rsidRPr="00CF26F7">
        <w:rPr>
          <w:spacing w:val="-13"/>
          <w:sz w:val="26"/>
          <w:szCs w:val="26"/>
        </w:rPr>
        <w:t xml:space="preserve"> </w:t>
      </w:r>
      <w:r w:rsidR="00256EE3" w:rsidRPr="00CF26F7">
        <w:rPr>
          <w:spacing w:val="-4"/>
          <w:sz w:val="26"/>
          <w:szCs w:val="26"/>
        </w:rPr>
        <w:t>доповіді</w:t>
      </w:r>
      <w:r w:rsidR="00256EE3" w:rsidRPr="00CF26F7">
        <w:rPr>
          <w:spacing w:val="-13"/>
          <w:sz w:val="26"/>
          <w:szCs w:val="26"/>
        </w:rPr>
        <w:t xml:space="preserve"> </w:t>
      </w:r>
      <w:r w:rsidR="00256EE3" w:rsidRPr="00CF26F7">
        <w:rPr>
          <w:spacing w:val="-4"/>
          <w:sz w:val="26"/>
          <w:szCs w:val="26"/>
        </w:rPr>
        <w:t>та</w:t>
      </w:r>
      <w:r w:rsidR="00256EE3" w:rsidRPr="00CF26F7">
        <w:rPr>
          <w:spacing w:val="-12"/>
          <w:sz w:val="26"/>
          <w:szCs w:val="26"/>
        </w:rPr>
        <w:t xml:space="preserve"> </w:t>
      </w:r>
      <w:r w:rsidR="00256EE3" w:rsidRPr="00CF26F7">
        <w:rPr>
          <w:spacing w:val="-4"/>
          <w:sz w:val="26"/>
          <w:szCs w:val="26"/>
        </w:rPr>
        <w:t>інші</w:t>
      </w:r>
      <w:r w:rsidR="00256EE3" w:rsidRPr="00CF26F7">
        <w:rPr>
          <w:spacing w:val="-10"/>
          <w:sz w:val="26"/>
          <w:szCs w:val="26"/>
        </w:rPr>
        <w:t xml:space="preserve"> </w:t>
      </w:r>
      <w:r w:rsidR="00256EE3" w:rsidRPr="00CF26F7">
        <w:rPr>
          <w:spacing w:val="-4"/>
          <w:sz w:val="26"/>
          <w:szCs w:val="26"/>
        </w:rPr>
        <w:t>види</w:t>
      </w:r>
      <w:r w:rsidR="00256EE3" w:rsidRPr="00CF26F7">
        <w:rPr>
          <w:spacing w:val="-13"/>
          <w:sz w:val="26"/>
          <w:szCs w:val="26"/>
        </w:rPr>
        <w:t xml:space="preserve"> </w:t>
      </w:r>
      <w:r w:rsidR="00256EE3" w:rsidRPr="00CF26F7">
        <w:rPr>
          <w:spacing w:val="-4"/>
          <w:sz w:val="26"/>
          <w:szCs w:val="26"/>
        </w:rPr>
        <w:t>інформування</w:t>
      </w:r>
      <w:r w:rsidR="00256EE3" w:rsidRPr="00CF26F7">
        <w:rPr>
          <w:spacing w:val="-12"/>
          <w:sz w:val="26"/>
          <w:szCs w:val="26"/>
        </w:rPr>
        <w:t xml:space="preserve"> </w:t>
      </w:r>
      <w:r w:rsidR="00256EE3" w:rsidRPr="00CF26F7">
        <w:rPr>
          <w:spacing w:val="-4"/>
          <w:sz w:val="26"/>
          <w:szCs w:val="26"/>
        </w:rPr>
        <w:t>з</w:t>
      </w:r>
      <w:r w:rsidR="00256EE3" w:rsidRPr="00CF26F7">
        <w:rPr>
          <w:spacing w:val="-12"/>
          <w:sz w:val="26"/>
          <w:szCs w:val="26"/>
        </w:rPr>
        <w:t xml:space="preserve"> </w:t>
      </w:r>
      <w:r w:rsidR="00256EE3" w:rsidRPr="00CF26F7">
        <w:rPr>
          <w:spacing w:val="-4"/>
          <w:sz w:val="26"/>
          <w:szCs w:val="26"/>
        </w:rPr>
        <w:t>питань</w:t>
      </w:r>
      <w:r w:rsidR="00256EE3" w:rsidRPr="00CF26F7">
        <w:rPr>
          <w:spacing w:val="-13"/>
          <w:sz w:val="26"/>
          <w:szCs w:val="26"/>
        </w:rPr>
        <w:t xml:space="preserve"> </w:t>
      </w:r>
      <w:r w:rsidR="00256EE3" w:rsidRPr="00CF26F7">
        <w:rPr>
          <w:spacing w:val="-4"/>
          <w:sz w:val="26"/>
          <w:szCs w:val="26"/>
        </w:rPr>
        <w:t>цивільного</w:t>
      </w:r>
      <w:r w:rsidR="00256EE3" w:rsidRPr="00CF26F7">
        <w:rPr>
          <w:spacing w:val="-10"/>
          <w:sz w:val="26"/>
          <w:szCs w:val="26"/>
        </w:rPr>
        <w:t xml:space="preserve"> </w:t>
      </w:r>
      <w:r w:rsidR="00256EE3" w:rsidRPr="00CF26F7">
        <w:rPr>
          <w:spacing w:val="-4"/>
          <w:sz w:val="26"/>
          <w:szCs w:val="26"/>
        </w:rPr>
        <w:t>захисту.</w:t>
      </w:r>
    </w:p>
    <w:p w14:paraId="6D0C610C" w14:textId="77777777" w:rsidR="006D401D" w:rsidRPr="00CF26F7" w:rsidRDefault="006D401D" w:rsidP="00CF26F7">
      <w:pPr>
        <w:shd w:val="clear" w:color="auto" w:fill="FFFFFF"/>
        <w:spacing w:after="0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14:paraId="0EF3F975" w14:textId="264A2699" w:rsidR="00AF35C7" w:rsidRPr="00CF26F7" w:rsidRDefault="00AF35C7" w:rsidP="00CF26F7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bCs/>
          <w:spacing w:val="-1"/>
          <w:sz w:val="26"/>
          <w:szCs w:val="26"/>
          <w:lang w:val="uk-UA"/>
        </w:rPr>
      </w:pPr>
      <w:r w:rsidRPr="00CF26F7">
        <w:rPr>
          <w:rFonts w:ascii="Times New Roman" w:hAnsi="Times New Roman" w:cs="Times New Roman"/>
          <w:b/>
          <w:sz w:val="26"/>
          <w:szCs w:val="26"/>
          <w:lang w:val="uk-UA"/>
        </w:rPr>
        <w:t xml:space="preserve">5. </w:t>
      </w:r>
      <w:r w:rsidR="00AB0FFC" w:rsidRPr="00CF26F7">
        <w:rPr>
          <w:rFonts w:ascii="Times New Roman" w:hAnsi="Times New Roman" w:cs="Times New Roman"/>
          <w:b/>
          <w:sz w:val="26"/>
          <w:szCs w:val="26"/>
          <w:lang w:val="uk-UA"/>
        </w:rPr>
        <w:t>Дії</w:t>
      </w:r>
      <w:r w:rsidRPr="00CF26F7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працівників апарату</w:t>
      </w:r>
      <w:r w:rsidR="00AB0FFC" w:rsidRPr="00CF26F7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A135D8" w:rsidRPr="00CF26F7">
        <w:rPr>
          <w:rFonts w:ascii="Times New Roman" w:hAnsi="Times New Roman" w:cs="Times New Roman"/>
          <w:b/>
          <w:sz w:val="26"/>
          <w:szCs w:val="26"/>
          <w:lang w:val="uk-UA"/>
        </w:rPr>
        <w:t>С</w:t>
      </w:r>
      <w:r w:rsidRPr="00CF26F7">
        <w:rPr>
          <w:rFonts w:ascii="Times New Roman" w:hAnsi="Times New Roman" w:cs="Times New Roman"/>
          <w:b/>
          <w:sz w:val="26"/>
          <w:szCs w:val="26"/>
          <w:lang w:val="uk-UA"/>
        </w:rPr>
        <w:t xml:space="preserve">уду </w:t>
      </w:r>
      <w:r w:rsidRPr="00CF26F7">
        <w:rPr>
          <w:rFonts w:ascii="Times New Roman" w:hAnsi="Times New Roman" w:cs="Times New Roman"/>
          <w:b/>
          <w:bCs/>
          <w:spacing w:val="-1"/>
          <w:sz w:val="26"/>
          <w:szCs w:val="26"/>
          <w:lang w:val="uk-UA"/>
        </w:rPr>
        <w:t>в разі вин</w:t>
      </w:r>
      <w:r w:rsidR="00CA7C92" w:rsidRPr="00CF26F7">
        <w:rPr>
          <w:rFonts w:ascii="Times New Roman" w:hAnsi="Times New Roman" w:cs="Times New Roman"/>
          <w:b/>
          <w:bCs/>
          <w:spacing w:val="-1"/>
          <w:sz w:val="26"/>
          <w:szCs w:val="26"/>
          <w:lang w:val="uk-UA"/>
        </w:rPr>
        <w:t>и</w:t>
      </w:r>
      <w:r w:rsidRPr="00CF26F7">
        <w:rPr>
          <w:rFonts w:ascii="Times New Roman" w:hAnsi="Times New Roman" w:cs="Times New Roman"/>
          <w:b/>
          <w:bCs/>
          <w:spacing w:val="-1"/>
          <w:sz w:val="26"/>
          <w:szCs w:val="26"/>
          <w:lang w:val="uk-UA"/>
        </w:rPr>
        <w:t xml:space="preserve">кнення надзвичайної ситуації </w:t>
      </w:r>
    </w:p>
    <w:p w14:paraId="40B5A6CA" w14:textId="77777777" w:rsidR="00AF35C7" w:rsidRPr="00CF26F7" w:rsidRDefault="00AF35C7" w:rsidP="00CF26F7">
      <w:pPr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F26F7">
        <w:rPr>
          <w:rFonts w:ascii="Times New Roman" w:hAnsi="Times New Roman" w:cs="Times New Roman"/>
          <w:b/>
          <w:bCs/>
          <w:spacing w:val="-1"/>
          <w:sz w:val="26"/>
          <w:szCs w:val="26"/>
          <w:lang w:val="uk-UA"/>
        </w:rPr>
        <w:t>5.1. При виникненні пожежі</w:t>
      </w:r>
      <w:r w:rsidRPr="00CF26F7">
        <w:rPr>
          <w:rFonts w:ascii="Times New Roman" w:hAnsi="Times New Roman" w:cs="Times New Roman"/>
          <w:b/>
          <w:bCs/>
          <w:spacing w:val="-1"/>
          <w:sz w:val="26"/>
          <w:szCs w:val="26"/>
        </w:rPr>
        <w:t>:</w:t>
      </w:r>
    </w:p>
    <w:p w14:paraId="13CC7072" w14:textId="49EA6875" w:rsidR="002B59EC" w:rsidRPr="00CF26F7" w:rsidRDefault="002B59EC" w:rsidP="00CF26F7">
      <w:pPr>
        <w:shd w:val="clear" w:color="auto" w:fill="FFFFFF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F26F7">
        <w:rPr>
          <w:rFonts w:ascii="Times New Roman" w:hAnsi="Times New Roman" w:cs="Times New Roman"/>
          <w:sz w:val="26"/>
          <w:szCs w:val="26"/>
          <w:lang w:val="uk-UA"/>
        </w:rPr>
        <w:t xml:space="preserve">- викликати </w:t>
      </w:r>
      <w:proofErr w:type="spellStart"/>
      <w:r w:rsidRPr="00CF26F7">
        <w:rPr>
          <w:rFonts w:ascii="Times New Roman" w:hAnsi="Times New Roman" w:cs="Times New Roman"/>
          <w:sz w:val="26"/>
          <w:szCs w:val="26"/>
          <w:lang w:val="uk-UA"/>
        </w:rPr>
        <w:t>пожежно</w:t>
      </w:r>
      <w:proofErr w:type="spellEnd"/>
      <w:r w:rsidR="000B65F5" w:rsidRPr="00CF26F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F26F7">
        <w:rPr>
          <w:rFonts w:ascii="Times New Roman" w:hAnsi="Times New Roman" w:cs="Times New Roman"/>
          <w:sz w:val="26"/>
          <w:szCs w:val="26"/>
          <w:lang w:val="uk-UA"/>
        </w:rPr>
        <w:t>-</w:t>
      </w:r>
      <w:r w:rsidR="000B65F5" w:rsidRPr="00CF26F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F26F7">
        <w:rPr>
          <w:rFonts w:ascii="Times New Roman" w:hAnsi="Times New Roman" w:cs="Times New Roman"/>
          <w:sz w:val="26"/>
          <w:szCs w:val="26"/>
          <w:lang w:val="uk-UA"/>
        </w:rPr>
        <w:t xml:space="preserve">рятувальну службу </w:t>
      </w:r>
      <w:r w:rsidR="00C54F2D" w:rsidRPr="00CF26F7">
        <w:rPr>
          <w:rFonts w:ascii="Times New Roman" w:hAnsi="Times New Roman" w:cs="Times New Roman"/>
          <w:sz w:val="26"/>
          <w:szCs w:val="26"/>
          <w:lang w:val="uk-UA"/>
        </w:rPr>
        <w:t>(</w:t>
      </w:r>
      <w:proofErr w:type="spellStart"/>
      <w:r w:rsidR="00C54F2D" w:rsidRPr="00CF26F7">
        <w:rPr>
          <w:rFonts w:ascii="Times New Roman" w:hAnsi="Times New Roman" w:cs="Times New Roman"/>
          <w:sz w:val="26"/>
          <w:szCs w:val="26"/>
          <w:lang w:val="uk-UA"/>
        </w:rPr>
        <w:t>тел</w:t>
      </w:r>
      <w:proofErr w:type="spellEnd"/>
      <w:r w:rsidR="00C54F2D" w:rsidRPr="00CF26F7">
        <w:rPr>
          <w:rFonts w:ascii="Times New Roman" w:hAnsi="Times New Roman" w:cs="Times New Roman"/>
          <w:sz w:val="26"/>
          <w:szCs w:val="26"/>
          <w:lang w:val="uk-UA"/>
        </w:rPr>
        <w:t>.</w:t>
      </w:r>
      <w:r w:rsidRPr="00CF26F7">
        <w:rPr>
          <w:rFonts w:ascii="Times New Roman" w:hAnsi="Times New Roman" w:cs="Times New Roman"/>
          <w:sz w:val="26"/>
          <w:szCs w:val="26"/>
          <w:lang w:val="uk-UA"/>
        </w:rPr>
        <w:t xml:space="preserve"> 101</w:t>
      </w:r>
      <w:r w:rsidR="00C54F2D" w:rsidRPr="00CF26F7">
        <w:rPr>
          <w:rFonts w:ascii="Times New Roman" w:hAnsi="Times New Roman" w:cs="Times New Roman"/>
          <w:sz w:val="26"/>
          <w:szCs w:val="26"/>
          <w:lang w:val="uk-UA"/>
        </w:rPr>
        <w:t>)</w:t>
      </w:r>
      <w:r w:rsidRPr="00CF26F7">
        <w:rPr>
          <w:rFonts w:ascii="Times New Roman" w:hAnsi="Times New Roman" w:cs="Times New Roman"/>
          <w:sz w:val="26"/>
          <w:szCs w:val="26"/>
          <w:lang w:val="uk-UA"/>
        </w:rPr>
        <w:t xml:space="preserve">; </w:t>
      </w:r>
    </w:p>
    <w:p w14:paraId="25028FD2" w14:textId="77777777" w:rsidR="004572FE" w:rsidRPr="00CF26F7" w:rsidRDefault="004572FE" w:rsidP="00CF26F7">
      <w:pPr>
        <w:shd w:val="clear" w:color="auto" w:fill="FFFFFF"/>
        <w:contextualSpacing/>
        <w:jc w:val="both"/>
        <w:rPr>
          <w:rFonts w:ascii="Times New Roman" w:hAnsi="Times New Roman" w:cs="Times New Roman"/>
          <w:spacing w:val="-1"/>
          <w:sz w:val="26"/>
          <w:szCs w:val="26"/>
          <w:lang w:val="uk-UA"/>
        </w:rPr>
      </w:pPr>
      <w:r w:rsidRPr="00CF26F7">
        <w:rPr>
          <w:rFonts w:ascii="Times New Roman" w:hAnsi="Times New Roman" w:cs="Times New Roman"/>
          <w:spacing w:val="-1"/>
          <w:sz w:val="26"/>
          <w:szCs w:val="26"/>
          <w:lang w:val="uk-UA"/>
        </w:rPr>
        <w:t>- зберігати спокій, уникати паніки;</w:t>
      </w:r>
    </w:p>
    <w:p w14:paraId="6E542CEC" w14:textId="6C348133" w:rsidR="002B59EC" w:rsidRPr="00CF26F7" w:rsidRDefault="002B59EC" w:rsidP="00CF26F7">
      <w:pPr>
        <w:shd w:val="clear" w:color="auto" w:fill="FFFFFF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F26F7">
        <w:rPr>
          <w:rFonts w:ascii="Times New Roman" w:hAnsi="Times New Roman" w:cs="Times New Roman"/>
          <w:sz w:val="26"/>
          <w:szCs w:val="26"/>
          <w:lang w:val="uk-UA"/>
        </w:rPr>
        <w:t>- відключити напругу;</w:t>
      </w:r>
    </w:p>
    <w:p w14:paraId="2E4C5E6F" w14:textId="77777777" w:rsidR="002B59EC" w:rsidRPr="00CF26F7" w:rsidRDefault="002B59EC" w:rsidP="00CF26F7">
      <w:pPr>
        <w:shd w:val="clear" w:color="auto" w:fill="FFFFFF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F26F7">
        <w:rPr>
          <w:rFonts w:ascii="Times New Roman" w:hAnsi="Times New Roman" w:cs="Times New Roman"/>
          <w:sz w:val="26"/>
          <w:szCs w:val="26"/>
          <w:lang w:val="uk-UA"/>
        </w:rPr>
        <w:t>- зорієнтуватися щодо наявної небезпеки та звідки вона надходить;</w:t>
      </w:r>
    </w:p>
    <w:p w14:paraId="42CF962D" w14:textId="77777777" w:rsidR="002B59EC" w:rsidRPr="00CF26F7" w:rsidRDefault="002B59EC" w:rsidP="00CF26F7">
      <w:pPr>
        <w:shd w:val="clear" w:color="auto" w:fill="FFFFFF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F26F7">
        <w:rPr>
          <w:rFonts w:ascii="Times New Roman" w:hAnsi="Times New Roman" w:cs="Times New Roman"/>
          <w:sz w:val="26"/>
          <w:szCs w:val="26"/>
          <w:lang w:val="uk-UA"/>
        </w:rPr>
        <w:t>- при початковій стадії розвитку пожежі необхідно використовувати всі наявні засоби пожежогасіння (вогнегасники);</w:t>
      </w:r>
    </w:p>
    <w:p w14:paraId="30C10B9F" w14:textId="77777777" w:rsidR="002B59EC" w:rsidRPr="00CF26F7" w:rsidRDefault="002B59EC" w:rsidP="00CF26F7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F26F7">
        <w:rPr>
          <w:rFonts w:ascii="Times New Roman" w:hAnsi="Times New Roman" w:cs="Times New Roman"/>
          <w:sz w:val="26"/>
          <w:szCs w:val="26"/>
          <w:lang w:val="uk-UA"/>
        </w:rPr>
        <w:t>- залишити приміщення</w:t>
      </w:r>
      <w:r w:rsidR="00A135D8" w:rsidRPr="00CF26F7">
        <w:rPr>
          <w:rFonts w:ascii="Times New Roman" w:hAnsi="Times New Roman" w:cs="Times New Roman"/>
          <w:sz w:val="26"/>
          <w:szCs w:val="26"/>
          <w:lang w:val="uk-UA"/>
        </w:rPr>
        <w:t xml:space="preserve"> С</w:t>
      </w:r>
      <w:r w:rsidR="004572FE" w:rsidRPr="00CF26F7">
        <w:rPr>
          <w:rFonts w:ascii="Times New Roman" w:hAnsi="Times New Roman" w:cs="Times New Roman"/>
          <w:sz w:val="26"/>
          <w:szCs w:val="26"/>
          <w:lang w:val="uk-UA"/>
        </w:rPr>
        <w:t>уду</w:t>
      </w:r>
      <w:r w:rsidRPr="00CF26F7">
        <w:rPr>
          <w:rFonts w:ascii="Times New Roman" w:hAnsi="Times New Roman" w:cs="Times New Roman"/>
          <w:sz w:val="26"/>
          <w:szCs w:val="26"/>
          <w:lang w:val="uk-UA"/>
        </w:rPr>
        <w:t xml:space="preserve"> згідно плану евакуації.</w:t>
      </w:r>
    </w:p>
    <w:p w14:paraId="78E7B357" w14:textId="10C6F117" w:rsidR="00ED5310" w:rsidRPr="00CF26F7" w:rsidRDefault="00ED5310" w:rsidP="00CF26F7">
      <w:pPr>
        <w:pStyle w:val="a5"/>
        <w:numPr>
          <w:ilvl w:val="1"/>
          <w:numId w:val="7"/>
        </w:numPr>
        <w:shd w:val="clear" w:color="auto" w:fill="FFFFFF"/>
        <w:spacing w:after="0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CF26F7">
        <w:rPr>
          <w:rFonts w:ascii="Times New Roman" w:hAnsi="Times New Roman"/>
          <w:b/>
          <w:sz w:val="26"/>
          <w:szCs w:val="26"/>
          <w:lang w:val="uk-UA"/>
        </w:rPr>
        <w:t xml:space="preserve"> У випадку землетрусу</w:t>
      </w:r>
      <w:r w:rsidR="00B77F9B" w:rsidRPr="00CF26F7">
        <w:rPr>
          <w:rFonts w:ascii="Times New Roman" w:hAnsi="Times New Roman"/>
          <w:b/>
          <w:sz w:val="26"/>
          <w:szCs w:val="26"/>
          <w:lang w:val="uk-UA"/>
        </w:rPr>
        <w:t>:</w:t>
      </w:r>
      <w:r w:rsidR="00CA7C92" w:rsidRPr="00CF26F7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</w:p>
    <w:p w14:paraId="6BD815FA" w14:textId="1AF87431" w:rsidR="00B77F9B" w:rsidRPr="00CF26F7" w:rsidRDefault="006F798E" w:rsidP="00CF26F7">
      <w:pPr>
        <w:pStyle w:val="a5"/>
        <w:widowControl w:val="0"/>
        <w:shd w:val="clear" w:color="auto" w:fill="FFFFFF"/>
        <w:tabs>
          <w:tab w:val="left" w:pos="917"/>
        </w:tabs>
        <w:adjustRightInd w:val="0"/>
        <w:spacing w:after="0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  <w:r w:rsidRPr="00CF26F7">
        <w:rPr>
          <w:rFonts w:ascii="Times New Roman" w:hAnsi="Times New Roman"/>
          <w:sz w:val="26"/>
          <w:szCs w:val="26"/>
          <w:lang w:val="uk-UA"/>
        </w:rPr>
        <w:t xml:space="preserve">- </w:t>
      </w:r>
      <w:r w:rsidR="00B77F9B" w:rsidRPr="00CF26F7">
        <w:rPr>
          <w:rFonts w:ascii="Times New Roman" w:hAnsi="Times New Roman"/>
          <w:sz w:val="26"/>
          <w:szCs w:val="26"/>
          <w:lang w:val="uk-UA"/>
        </w:rPr>
        <w:t xml:space="preserve">діяти необхідно негайно, як тільки стануть відчутними коливання </w:t>
      </w:r>
      <w:r w:rsidR="00B77F9B" w:rsidRPr="00CF26F7">
        <w:rPr>
          <w:rFonts w:ascii="Times New Roman" w:hAnsi="Times New Roman"/>
          <w:spacing w:val="-1"/>
          <w:sz w:val="26"/>
          <w:szCs w:val="26"/>
          <w:lang w:val="uk-UA"/>
        </w:rPr>
        <w:t>ґрунту або споруди, при цьому зберігати абсолютний спокій і уникати паніки;</w:t>
      </w:r>
    </w:p>
    <w:p w14:paraId="5BCFFDF2" w14:textId="407DB3AE" w:rsidR="00B77F9B" w:rsidRPr="00CF26F7" w:rsidRDefault="006F798E" w:rsidP="00CF26F7">
      <w:pPr>
        <w:pStyle w:val="a5"/>
        <w:widowControl w:val="0"/>
        <w:shd w:val="clear" w:color="auto" w:fill="FFFFFF"/>
        <w:tabs>
          <w:tab w:val="left" w:pos="917"/>
        </w:tabs>
        <w:adjustRightInd w:val="0"/>
        <w:spacing w:after="0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  <w:r w:rsidRPr="00CF26F7">
        <w:rPr>
          <w:rFonts w:ascii="Times New Roman" w:hAnsi="Times New Roman"/>
          <w:sz w:val="26"/>
          <w:szCs w:val="26"/>
          <w:lang w:val="uk-UA"/>
        </w:rPr>
        <w:t xml:space="preserve">- </w:t>
      </w:r>
      <w:r w:rsidR="00A135D8" w:rsidRPr="00CF26F7">
        <w:rPr>
          <w:rFonts w:ascii="Times New Roman" w:hAnsi="Times New Roman"/>
          <w:sz w:val="26"/>
          <w:szCs w:val="26"/>
          <w:lang w:val="uk-UA"/>
        </w:rPr>
        <w:t>залишити приміщення С</w:t>
      </w:r>
      <w:r w:rsidR="009506F2" w:rsidRPr="00CF26F7">
        <w:rPr>
          <w:rFonts w:ascii="Times New Roman" w:hAnsi="Times New Roman"/>
          <w:sz w:val="26"/>
          <w:szCs w:val="26"/>
          <w:lang w:val="uk-UA"/>
        </w:rPr>
        <w:t>уду</w:t>
      </w:r>
      <w:r w:rsidR="00B77F9B" w:rsidRPr="00CF26F7">
        <w:rPr>
          <w:rFonts w:ascii="Times New Roman" w:hAnsi="Times New Roman"/>
          <w:sz w:val="26"/>
          <w:szCs w:val="26"/>
          <w:lang w:val="uk-UA"/>
        </w:rPr>
        <w:t>;</w:t>
      </w:r>
    </w:p>
    <w:p w14:paraId="554E1CEE" w14:textId="77777777" w:rsidR="00B77F9B" w:rsidRPr="00CF26F7" w:rsidRDefault="00422380" w:rsidP="00CF26F7">
      <w:pPr>
        <w:pStyle w:val="a5"/>
        <w:widowControl w:val="0"/>
        <w:shd w:val="clear" w:color="auto" w:fill="FFFFFF"/>
        <w:tabs>
          <w:tab w:val="left" w:pos="917"/>
        </w:tabs>
        <w:adjustRightInd w:val="0"/>
        <w:spacing w:after="0"/>
        <w:ind w:left="0" w:right="14"/>
        <w:jc w:val="both"/>
        <w:rPr>
          <w:rFonts w:ascii="Times New Roman" w:hAnsi="Times New Roman"/>
          <w:sz w:val="26"/>
          <w:szCs w:val="26"/>
          <w:lang w:val="uk-UA"/>
        </w:rPr>
      </w:pPr>
      <w:r w:rsidRPr="00CF26F7">
        <w:rPr>
          <w:rFonts w:ascii="Times New Roman" w:hAnsi="Times New Roman"/>
          <w:sz w:val="26"/>
          <w:szCs w:val="26"/>
          <w:lang w:val="uk-UA"/>
        </w:rPr>
        <w:t xml:space="preserve">- </w:t>
      </w:r>
      <w:r w:rsidR="00B77F9B" w:rsidRPr="00CF26F7">
        <w:rPr>
          <w:rFonts w:ascii="Times New Roman" w:hAnsi="Times New Roman"/>
          <w:sz w:val="26"/>
          <w:szCs w:val="26"/>
          <w:lang w:val="uk-UA"/>
        </w:rPr>
        <w:t>п</w:t>
      </w:r>
      <w:r w:rsidR="009506F2" w:rsidRPr="00CF26F7">
        <w:rPr>
          <w:rFonts w:ascii="Times New Roman" w:hAnsi="Times New Roman"/>
          <w:sz w:val="26"/>
          <w:szCs w:val="26"/>
          <w:lang w:val="uk-UA"/>
        </w:rPr>
        <w:t>ри перебуванні поза приміщенням суду</w:t>
      </w:r>
      <w:r w:rsidR="00B77F9B" w:rsidRPr="00CF26F7">
        <w:rPr>
          <w:rFonts w:ascii="Times New Roman" w:hAnsi="Times New Roman"/>
          <w:sz w:val="26"/>
          <w:szCs w:val="26"/>
          <w:lang w:val="uk-UA"/>
        </w:rPr>
        <w:t xml:space="preserve"> необхідно вийти на від</w:t>
      </w:r>
      <w:r w:rsidR="00A135D8" w:rsidRPr="00CF26F7">
        <w:rPr>
          <w:rFonts w:ascii="Times New Roman" w:hAnsi="Times New Roman"/>
          <w:sz w:val="26"/>
          <w:szCs w:val="26"/>
          <w:lang w:val="uk-UA"/>
        </w:rPr>
        <w:t>к</w:t>
      </w:r>
      <w:r w:rsidR="00B77F9B" w:rsidRPr="00CF26F7">
        <w:rPr>
          <w:rFonts w:ascii="Times New Roman" w:hAnsi="Times New Roman"/>
          <w:sz w:val="26"/>
          <w:szCs w:val="26"/>
          <w:lang w:val="uk-UA"/>
        </w:rPr>
        <w:t>ритий простір, подалі від будівлі та ліній електромереж.</w:t>
      </w:r>
    </w:p>
    <w:p w14:paraId="0431AED1" w14:textId="28E7B39B" w:rsidR="00B77F9B" w:rsidRPr="00CF26F7" w:rsidRDefault="00A71D0E" w:rsidP="00CF26F7">
      <w:pPr>
        <w:shd w:val="clear" w:color="auto" w:fill="FFFFFF"/>
        <w:tabs>
          <w:tab w:val="left" w:pos="1224"/>
        </w:tabs>
        <w:spacing w:after="0"/>
        <w:ind w:left="567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CF26F7">
        <w:rPr>
          <w:rFonts w:ascii="Times New Roman" w:hAnsi="Times New Roman" w:cs="Times New Roman"/>
          <w:b/>
          <w:bCs/>
          <w:sz w:val="26"/>
          <w:szCs w:val="26"/>
          <w:lang w:val="uk-UA"/>
        </w:rPr>
        <w:t>5.</w:t>
      </w:r>
      <w:r w:rsidR="000B65F5" w:rsidRPr="00CF26F7">
        <w:rPr>
          <w:rFonts w:ascii="Times New Roman" w:hAnsi="Times New Roman" w:cs="Times New Roman"/>
          <w:b/>
          <w:bCs/>
          <w:sz w:val="26"/>
          <w:szCs w:val="26"/>
          <w:lang w:val="uk-UA"/>
        </w:rPr>
        <w:t>3</w:t>
      </w:r>
      <w:r w:rsidRPr="00CF26F7">
        <w:rPr>
          <w:rFonts w:ascii="Times New Roman" w:hAnsi="Times New Roman" w:cs="Times New Roman"/>
          <w:b/>
          <w:bCs/>
          <w:sz w:val="26"/>
          <w:szCs w:val="26"/>
          <w:lang w:val="uk-UA"/>
        </w:rPr>
        <w:t>. П</w:t>
      </w:r>
      <w:r w:rsidR="00B77F9B" w:rsidRPr="00CF26F7">
        <w:rPr>
          <w:rFonts w:ascii="Times New Roman" w:hAnsi="Times New Roman" w:cs="Times New Roman"/>
          <w:b/>
          <w:bCs/>
          <w:sz w:val="26"/>
          <w:szCs w:val="26"/>
          <w:lang w:val="uk-UA"/>
        </w:rPr>
        <w:t>ри загрозі ураження небезпечною хімічною речовиною</w:t>
      </w:r>
      <w:r w:rsidRPr="00CF26F7">
        <w:rPr>
          <w:rFonts w:ascii="Times New Roman" w:hAnsi="Times New Roman" w:cs="Times New Roman"/>
          <w:b/>
          <w:bCs/>
          <w:sz w:val="26"/>
          <w:szCs w:val="26"/>
          <w:lang w:val="uk-UA"/>
        </w:rPr>
        <w:t>:</w:t>
      </w:r>
    </w:p>
    <w:p w14:paraId="010C3B8E" w14:textId="3E7230DF" w:rsidR="00B77F9B" w:rsidRPr="00CF26F7" w:rsidRDefault="00F356B6" w:rsidP="00CF26F7">
      <w:pPr>
        <w:pStyle w:val="a5"/>
        <w:shd w:val="clear" w:color="auto" w:fill="FFFFFF"/>
        <w:tabs>
          <w:tab w:val="left" w:pos="907"/>
        </w:tabs>
        <w:spacing w:after="0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  <w:r w:rsidRPr="00CF26F7">
        <w:rPr>
          <w:rFonts w:ascii="Times New Roman" w:hAnsi="Times New Roman"/>
          <w:spacing w:val="-1"/>
          <w:sz w:val="26"/>
          <w:szCs w:val="26"/>
          <w:lang w:val="uk-UA"/>
        </w:rPr>
        <w:t xml:space="preserve">- </w:t>
      </w:r>
      <w:r w:rsidR="00B77F9B" w:rsidRPr="00CF26F7">
        <w:rPr>
          <w:rFonts w:ascii="Times New Roman" w:hAnsi="Times New Roman"/>
          <w:spacing w:val="-1"/>
          <w:sz w:val="26"/>
          <w:szCs w:val="26"/>
          <w:lang w:val="uk-UA"/>
        </w:rPr>
        <w:t>вимкнути</w:t>
      </w:r>
      <w:r w:rsidR="000B65F5" w:rsidRPr="00CF26F7"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 w:rsidR="00B77F9B" w:rsidRPr="00CF26F7">
        <w:rPr>
          <w:rFonts w:ascii="Times New Roman" w:hAnsi="Times New Roman"/>
          <w:spacing w:val="-1"/>
          <w:sz w:val="26"/>
          <w:szCs w:val="26"/>
          <w:lang w:val="uk-UA"/>
        </w:rPr>
        <w:t>вентиляційні</w:t>
      </w:r>
      <w:r w:rsidR="000B65F5" w:rsidRPr="00CF26F7"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 w:rsidR="00B77F9B" w:rsidRPr="00CF26F7">
        <w:rPr>
          <w:rFonts w:ascii="Times New Roman" w:hAnsi="Times New Roman"/>
          <w:spacing w:val="-1"/>
          <w:sz w:val="26"/>
          <w:szCs w:val="26"/>
          <w:lang w:val="uk-UA"/>
        </w:rPr>
        <w:t xml:space="preserve">установки та кондиціонери, закрити вікна, двері, </w:t>
      </w:r>
      <w:r w:rsidRPr="00CF26F7">
        <w:rPr>
          <w:rFonts w:ascii="Times New Roman" w:hAnsi="Times New Roman"/>
          <w:sz w:val="26"/>
          <w:szCs w:val="26"/>
          <w:lang w:val="uk-UA"/>
        </w:rPr>
        <w:t>кватирки</w:t>
      </w:r>
      <w:r w:rsidR="008975A5" w:rsidRPr="00CF26F7">
        <w:rPr>
          <w:rFonts w:ascii="Times New Roman" w:hAnsi="Times New Roman"/>
          <w:sz w:val="26"/>
          <w:szCs w:val="26"/>
          <w:lang w:val="uk-UA"/>
        </w:rPr>
        <w:t>,</w:t>
      </w:r>
      <w:r w:rsidR="008975A5" w:rsidRPr="00CF26F7">
        <w:rPr>
          <w:rFonts w:ascii="Times New Roman" w:hAnsi="Times New Roman"/>
          <w:sz w:val="26"/>
          <w:szCs w:val="26"/>
        </w:rPr>
        <w:t xml:space="preserve"> </w:t>
      </w:r>
      <w:r w:rsidR="008975A5" w:rsidRPr="00CF26F7">
        <w:rPr>
          <w:rFonts w:ascii="Times New Roman" w:hAnsi="Times New Roman"/>
          <w:sz w:val="26"/>
          <w:szCs w:val="26"/>
          <w:lang w:val="uk-UA"/>
        </w:rPr>
        <w:t>в</w:t>
      </w:r>
      <w:proofErr w:type="spellStart"/>
      <w:r w:rsidR="008975A5" w:rsidRPr="00CF26F7">
        <w:rPr>
          <w:rFonts w:ascii="Times New Roman" w:hAnsi="Times New Roman"/>
          <w:sz w:val="26"/>
          <w:szCs w:val="26"/>
        </w:rPr>
        <w:t>ихід</w:t>
      </w:r>
      <w:proofErr w:type="spellEnd"/>
      <w:r w:rsidR="008975A5" w:rsidRPr="00CF26F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975A5" w:rsidRPr="00CF26F7">
        <w:rPr>
          <w:rFonts w:ascii="Times New Roman" w:hAnsi="Times New Roman"/>
          <w:sz w:val="26"/>
          <w:szCs w:val="26"/>
        </w:rPr>
        <w:t>із</w:t>
      </w:r>
      <w:proofErr w:type="spellEnd"/>
      <w:r w:rsidR="008975A5" w:rsidRPr="00CF26F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975A5" w:rsidRPr="00CF26F7">
        <w:rPr>
          <w:rFonts w:ascii="Times New Roman" w:hAnsi="Times New Roman"/>
          <w:sz w:val="26"/>
          <w:szCs w:val="26"/>
        </w:rPr>
        <w:t>будівлі</w:t>
      </w:r>
      <w:proofErr w:type="spellEnd"/>
      <w:r w:rsidR="008975A5" w:rsidRPr="00CF26F7">
        <w:rPr>
          <w:rFonts w:ascii="Times New Roman" w:hAnsi="Times New Roman"/>
          <w:sz w:val="26"/>
          <w:szCs w:val="26"/>
        </w:rPr>
        <w:t xml:space="preserve"> й </w:t>
      </w:r>
      <w:proofErr w:type="spellStart"/>
      <w:r w:rsidR="008975A5" w:rsidRPr="00CF26F7">
        <w:rPr>
          <w:rFonts w:ascii="Times New Roman" w:hAnsi="Times New Roman"/>
          <w:sz w:val="26"/>
          <w:szCs w:val="26"/>
        </w:rPr>
        <w:t>вхід</w:t>
      </w:r>
      <w:proofErr w:type="spellEnd"/>
      <w:r w:rsidR="008975A5" w:rsidRPr="00CF26F7">
        <w:rPr>
          <w:rFonts w:ascii="Times New Roman" w:hAnsi="Times New Roman"/>
          <w:sz w:val="26"/>
          <w:szCs w:val="26"/>
        </w:rPr>
        <w:t xml:space="preserve"> до </w:t>
      </w:r>
      <w:proofErr w:type="spellStart"/>
      <w:r w:rsidR="008975A5" w:rsidRPr="00CF26F7">
        <w:rPr>
          <w:rFonts w:ascii="Times New Roman" w:hAnsi="Times New Roman"/>
          <w:sz w:val="26"/>
          <w:szCs w:val="26"/>
        </w:rPr>
        <w:t>неї</w:t>
      </w:r>
      <w:proofErr w:type="spellEnd"/>
      <w:r w:rsidR="008975A5" w:rsidRPr="00CF26F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975A5" w:rsidRPr="00CF26F7">
        <w:rPr>
          <w:rFonts w:ascii="Times New Roman" w:hAnsi="Times New Roman"/>
          <w:sz w:val="26"/>
          <w:szCs w:val="26"/>
        </w:rPr>
        <w:t>припиняється</w:t>
      </w:r>
      <w:proofErr w:type="spellEnd"/>
      <w:r w:rsidR="008975A5" w:rsidRPr="00CF26F7">
        <w:rPr>
          <w:rFonts w:ascii="Times New Roman" w:hAnsi="Times New Roman"/>
          <w:sz w:val="26"/>
          <w:szCs w:val="26"/>
        </w:rPr>
        <w:t xml:space="preserve"> до особливого </w:t>
      </w:r>
      <w:proofErr w:type="spellStart"/>
      <w:r w:rsidR="008975A5" w:rsidRPr="00CF26F7">
        <w:rPr>
          <w:rFonts w:ascii="Times New Roman" w:hAnsi="Times New Roman"/>
          <w:sz w:val="26"/>
          <w:szCs w:val="26"/>
        </w:rPr>
        <w:t>розпорядження</w:t>
      </w:r>
      <w:proofErr w:type="spellEnd"/>
      <w:r w:rsidR="008975A5" w:rsidRPr="00CF26F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975A5" w:rsidRPr="00CF26F7">
        <w:rPr>
          <w:rFonts w:ascii="Times New Roman" w:hAnsi="Times New Roman"/>
          <w:sz w:val="26"/>
          <w:szCs w:val="26"/>
        </w:rPr>
        <w:t>керівництва</w:t>
      </w:r>
      <w:proofErr w:type="spellEnd"/>
      <w:r w:rsidR="008975A5" w:rsidRPr="00CF26F7">
        <w:rPr>
          <w:rFonts w:ascii="Times New Roman" w:hAnsi="Times New Roman"/>
          <w:sz w:val="26"/>
          <w:szCs w:val="26"/>
        </w:rPr>
        <w:t xml:space="preserve"> Суду</w:t>
      </w:r>
      <w:r w:rsidR="00B77F9B" w:rsidRPr="00CF26F7">
        <w:rPr>
          <w:rFonts w:ascii="Times New Roman" w:hAnsi="Times New Roman"/>
          <w:sz w:val="26"/>
          <w:szCs w:val="26"/>
          <w:lang w:val="uk-UA"/>
        </w:rPr>
        <w:t>;</w:t>
      </w:r>
    </w:p>
    <w:p w14:paraId="4D556FD5" w14:textId="164D66DF" w:rsidR="004572FE" w:rsidRPr="00CF26F7" w:rsidRDefault="004572FE" w:rsidP="00CF26F7">
      <w:pPr>
        <w:shd w:val="clear" w:color="auto" w:fill="FFFFFF"/>
        <w:tabs>
          <w:tab w:val="left" w:pos="907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F26F7">
        <w:rPr>
          <w:rFonts w:ascii="Times New Roman" w:hAnsi="Times New Roman" w:cs="Times New Roman"/>
          <w:spacing w:val="-1"/>
          <w:sz w:val="26"/>
          <w:szCs w:val="26"/>
          <w:lang w:val="uk-UA"/>
        </w:rPr>
        <w:t>- зберігати спокій, уникати паніки;</w:t>
      </w:r>
    </w:p>
    <w:p w14:paraId="21C844CA" w14:textId="77777777" w:rsidR="00CA7C92" w:rsidRPr="00CF26F7" w:rsidRDefault="00F356B6" w:rsidP="00CF26F7">
      <w:pPr>
        <w:pStyle w:val="a5"/>
        <w:shd w:val="clear" w:color="auto" w:fill="FFFFFF"/>
        <w:tabs>
          <w:tab w:val="left" w:pos="994"/>
        </w:tabs>
        <w:spacing w:after="0"/>
        <w:ind w:left="0" w:right="5"/>
        <w:jc w:val="both"/>
        <w:rPr>
          <w:rFonts w:ascii="Times New Roman" w:hAnsi="Times New Roman"/>
          <w:sz w:val="26"/>
          <w:szCs w:val="26"/>
          <w:lang w:val="uk-UA"/>
        </w:rPr>
      </w:pPr>
      <w:r w:rsidRPr="00CF26F7">
        <w:rPr>
          <w:rFonts w:ascii="Times New Roman" w:hAnsi="Times New Roman"/>
          <w:spacing w:val="-1"/>
          <w:sz w:val="26"/>
          <w:szCs w:val="26"/>
          <w:lang w:val="uk-UA"/>
        </w:rPr>
        <w:t xml:space="preserve">- </w:t>
      </w:r>
      <w:r w:rsidR="00C54F2D" w:rsidRPr="00CF26F7">
        <w:rPr>
          <w:rFonts w:ascii="Times New Roman" w:hAnsi="Times New Roman"/>
          <w:sz w:val="26"/>
          <w:szCs w:val="26"/>
          <w:lang w:val="uk-UA"/>
        </w:rPr>
        <w:t>п</w:t>
      </w:r>
      <w:proofErr w:type="spellStart"/>
      <w:r w:rsidR="00C54F2D" w:rsidRPr="00CF26F7">
        <w:rPr>
          <w:rFonts w:ascii="Times New Roman" w:hAnsi="Times New Roman"/>
          <w:sz w:val="26"/>
          <w:szCs w:val="26"/>
        </w:rPr>
        <w:t>ри</w:t>
      </w:r>
      <w:proofErr w:type="spellEnd"/>
      <w:r w:rsidR="00C54F2D" w:rsidRPr="00CF26F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54F2D" w:rsidRPr="00CF26F7">
        <w:rPr>
          <w:rFonts w:ascii="Times New Roman" w:hAnsi="Times New Roman"/>
          <w:sz w:val="26"/>
          <w:szCs w:val="26"/>
        </w:rPr>
        <w:t>виявленні</w:t>
      </w:r>
      <w:proofErr w:type="spellEnd"/>
      <w:r w:rsidR="00C54F2D" w:rsidRPr="00CF26F7">
        <w:rPr>
          <w:rFonts w:ascii="Times New Roman" w:hAnsi="Times New Roman"/>
          <w:sz w:val="26"/>
          <w:szCs w:val="26"/>
        </w:rPr>
        <w:t xml:space="preserve"> у </w:t>
      </w:r>
      <w:proofErr w:type="spellStart"/>
      <w:r w:rsidR="00C54F2D" w:rsidRPr="00CF26F7">
        <w:rPr>
          <w:rFonts w:ascii="Times New Roman" w:hAnsi="Times New Roman"/>
          <w:sz w:val="26"/>
          <w:szCs w:val="26"/>
        </w:rPr>
        <w:t>приміщенні</w:t>
      </w:r>
      <w:proofErr w:type="spellEnd"/>
      <w:r w:rsidR="00C54F2D" w:rsidRPr="00CF26F7">
        <w:rPr>
          <w:rFonts w:ascii="Times New Roman" w:hAnsi="Times New Roman"/>
          <w:sz w:val="26"/>
          <w:szCs w:val="26"/>
        </w:rPr>
        <w:t xml:space="preserve"> Суду </w:t>
      </w:r>
      <w:proofErr w:type="spellStart"/>
      <w:r w:rsidR="00C54F2D" w:rsidRPr="00CF26F7">
        <w:rPr>
          <w:rFonts w:ascii="Times New Roman" w:hAnsi="Times New Roman"/>
          <w:sz w:val="26"/>
          <w:szCs w:val="26"/>
        </w:rPr>
        <w:t>небезпечної</w:t>
      </w:r>
      <w:proofErr w:type="spellEnd"/>
      <w:r w:rsidR="00C54F2D" w:rsidRPr="00CF26F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54F2D" w:rsidRPr="00CF26F7">
        <w:rPr>
          <w:rFonts w:ascii="Times New Roman" w:hAnsi="Times New Roman"/>
          <w:sz w:val="26"/>
          <w:szCs w:val="26"/>
        </w:rPr>
        <w:t>хімічної</w:t>
      </w:r>
      <w:proofErr w:type="spellEnd"/>
      <w:r w:rsidR="00C54F2D" w:rsidRPr="00CF26F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54F2D" w:rsidRPr="00CF26F7">
        <w:rPr>
          <w:rFonts w:ascii="Times New Roman" w:hAnsi="Times New Roman"/>
          <w:sz w:val="26"/>
          <w:szCs w:val="26"/>
        </w:rPr>
        <w:t>речовини</w:t>
      </w:r>
      <w:proofErr w:type="spellEnd"/>
      <w:r w:rsidR="00C54F2D" w:rsidRPr="00CF26F7">
        <w:rPr>
          <w:rFonts w:ascii="Times New Roman" w:hAnsi="Times New Roman"/>
          <w:sz w:val="26"/>
          <w:szCs w:val="26"/>
          <w:lang w:val="uk-UA"/>
        </w:rPr>
        <w:t>,</w:t>
      </w:r>
      <w:r w:rsidR="00C54F2D" w:rsidRPr="00CF26F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54F2D" w:rsidRPr="00CF26F7">
        <w:rPr>
          <w:rFonts w:ascii="Times New Roman" w:hAnsi="Times New Roman"/>
          <w:sz w:val="26"/>
          <w:szCs w:val="26"/>
        </w:rPr>
        <w:t>повідом</w:t>
      </w:r>
      <w:r w:rsidR="00C54F2D" w:rsidRPr="00CF26F7">
        <w:rPr>
          <w:rFonts w:ascii="Times New Roman" w:hAnsi="Times New Roman"/>
          <w:sz w:val="26"/>
          <w:szCs w:val="26"/>
          <w:lang w:val="uk-UA"/>
        </w:rPr>
        <w:t>ити</w:t>
      </w:r>
      <w:proofErr w:type="spellEnd"/>
      <w:r w:rsidR="00C54F2D" w:rsidRPr="00CF26F7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C54F2D" w:rsidRPr="00CF26F7">
        <w:rPr>
          <w:rFonts w:ascii="Times New Roman" w:hAnsi="Times New Roman"/>
          <w:sz w:val="26"/>
          <w:szCs w:val="26"/>
        </w:rPr>
        <w:t>служб</w:t>
      </w:r>
      <w:r w:rsidR="00C54F2D" w:rsidRPr="00CF26F7">
        <w:rPr>
          <w:rFonts w:ascii="Times New Roman" w:hAnsi="Times New Roman"/>
          <w:sz w:val="26"/>
          <w:szCs w:val="26"/>
          <w:lang w:val="uk-UA"/>
        </w:rPr>
        <w:t>у</w:t>
      </w:r>
      <w:r w:rsidR="00C54F2D" w:rsidRPr="00CF26F7">
        <w:rPr>
          <w:rFonts w:ascii="Times New Roman" w:hAnsi="Times New Roman"/>
          <w:sz w:val="26"/>
          <w:szCs w:val="26"/>
        </w:rPr>
        <w:t xml:space="preserve"> ДСНС (тел. 101</w:t>
      </w:r>
      <w:r w:rsidR="00C54F2D" w:rsidRPr="00CF26F7">
        <w:rPr>
          <w:rFonts w:ascii="Times New Roman" w:hAnsi="Times New Roman"/>
          <w:sz w:val="26"/>
          <w:szCs w:val="26"/>
          <w:lang w:val="uk-UA"/>
        </w:rPr>
        <w:t>);</w:t>
      </w:r>
    </w:p>
    <w:p w14:paraId="3A50887B" w14:textId="7CC4B7B3" w:rsidR="00B77F9B" w:rsidRPr="00CF26F7" w:rsidRDefault="00C54F2D" w:rsidP="00CF26F7">
      <w:pPr>
        <w:pStyle w:val="a5"/>
        <w:shd w:val="clear" w:color="auto" w:fill="FFFFFF"/>
        <w:tabs>
          <w:tab w:val="left" w:pos="994"/>
        </w:tabs>
        <w:spacing w:after="0"/>
        <w:ind w:left="0" w:right="5"/>
        <w:jc w:val="both"/>
        <w:rPr>
          <w:rFonts w:ascii="Times New Roman" w:hAnsi="Times New Roman"/>
          <w:sz w:val="26"/>
          <w:szCs w:val="26"/>
          <w:lang w:val="uk-UA"/>
        </w:rPr>
      </w:pPr>
      <w:r w:rsidRPr="00CF26F7">
        <w:rPr>
          <w:rFonts w:ascii="Times New Roman" w:hAnsi="Times New Roman"/>
          <w:sz w:val="26"/>
          <w:szCs w:val="26"/>
          <w:lang w:val="uk-UA"/>
        </w:rPr>
        <w:t xml:space="preserve">- </w:t>
      </w:r>
      <w:r w:rsidR="00B77F9B" w:rsidRPr="00CF26F7">
        <w:rPr>
          <w:rFonts w:ascii="Times New Roman" w:hAnsi="Times New Roman"/>
          <w:spacing w:val="-1"/>
          <w:sz w:val="26"/>
          <w:szCs w:val="26"/>
          <w:lang w:val="uk-UA"/>
        </w:rPr>
        <w:t>при отриманні команди</w:t>
      </w:r>
      <w:r w:rsidR="008975A5" w:rsidRPr="00CF26F7">
        <w:rPr>
          <w:rFonts w:ascii="Times New Roman" w:hAnsi="Times New Roman"/>
          <w:spacing w:val="-1"/>
          <w:sz w:val="26"/>
          <w:szCs w:val="26"/>
          <w:lang w:val="uk-UA"/>
        </w:rPr>
        <w:t>,</w:t>
      </w:r>
      <w:r w:rsidR="00B77F9B" w:rsidRPr="00CF26F7">
        <w:rPr>
          <w:rFonts w:ascii="Times New Roman" w:hAnsi="Times New Roman"/>
          <w:spacing w:val="-1"/>
          <w:sz w:val="26"/>
          <w:szCs w:val="26"/>
          <w:lang w:val="uk-UA"/>
        </w:rPr>
        <w:t xml:space="preserve"> залишити заражену </w:t>
      </w:r>
      <w:r w:rsidRPr="00CF26F7">
        <w:rPr>
          <w:rFonts w:ascii="Times New Roman" w:hAnsi="Times New Roman"/>
          <w:spacing w:val="-1"/>
          <w:sz w:val="26"/>
          <w:szCs w:val="26"/>
          <w:lang w:val="uk-UA"/>
        </w:rPr>
        <w:t>зону</w:t>
      </w:r>
      <w:r w:rsidR="00B77F9B" w:rsidRPr="00CF26F7">
        <w:rPr>
          <w:rFonts w:ascii="Times New Roman" w:hAnsi="Times New Roman"/>
          <w:spacing w:val="-1"/>
          <w:sz w:val="26"/>
          <w:szCs w:val="26"/>
          <w:lang w:val="uk-UA"/>
        </w:rPr>
        <w:t xml:space="preserve">, рухаючись в </w:t>
      </w:r>
      <w:r w:rsidR="00B77F9B" w:rsidRPr="00CF26F7">
        <w:rPr>
          <w:rFonts w:ascii="Times New Roman" w:hAnsi="Times New Roman"/>
          <w:sz w:val="26"/>
          <w:szCs w:val="26"/>
          <w:lang w:val="uk-UA"/>
        </w:rPr>
        <w:t>напрямку перпендикулярному напрямку вітру.</w:t>
      </w:r>
    </w:p>
    <w:p w14:paraId="51326672" w14:textId="7F8A9116" w:rsidR="00C50E34" w:rsidRPr="00CF26F7" w:rsidRDefault="00653AED" w:rsidP="00CF26F7">
      <w:pPr>
        <w:shd w:val="clear" w:color="auto" w:fill="FFFFFF"/>
        <w:spacing w:after="0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F26F7">
        <w:rPr>
          <w:rFonts w:ascii="Times New Roman" w:hAnsi="Times New Roman" w:cs="Times New Roman"/>
          <w:b/>
          <w:sz w:val="26"/>
          <w:szCs w:val="26"/>
          <w:lang w:val="uk-UA"/>
        </w:rPr>
        <w:t>5.</w:t>
      </w:r>
      <w:r w:rsidR="000B65F5" w:rsidRPr="00CF26F7">
        <w:rPr>
          <w:rFonts w:ascii="Times New Roman" w:hAnsi="Times New Roman" w:cs="Times New Roman"/>
          <w:b/>
          <w:sz w:val="26"/>
          <w:szCs w:val="26"/>
          <w:lang w:val="uk-UA"/>
        </w:rPr>
        <w:t>4</w:t>
      </w:r>
      <w:r w:rsidRPr="00CF26F7">
        <w:rPr>
          <w:rFonts w:ascii="Times New Roman" w:hAnsi="Times New Roman" w:cs="Times New Roman"/>
          <w:b/>
          <w:sz w:val="26"/>
          <w:szCs w:val="26"/>
          <w:lang w:val="uk-UA"/>
        </w:rPr>
        <w:t xml:space="preserve">. При повідомленні про </w:t>
      </w:r>
      <w:proofErr w:type="spellStart"/>
      <w:r w:rsidRPr="00CF26F7">
        <w:rPr>
          <w:rFonts w:ascii="Times New Roman" w:hAnsi="Times New Roman" w:cs="Times New Roman"/>
          <w:b/>
          <w:sz w:val="26"/>
          <w:szCs w:val="26"/>
          <w:lang w:val="uk-UA"/>
        </w:rPr>
        <w:t>з</w:t>
      </w:r>
      <w:r w:rsidR="00AB0FFC" w:rsidRPr="00CF26F7">
        <w:rPr>
          <w:rFonts w:ascii="Times New Roman" w:hAnsi="Times New Roman" w:cs="Times New Roman"/>
          <w:b/>
          <w:sz w:val="26"/>
          <w:szCs w:val="26"/>
          <w:lang w:val="uk-UA"/>
        </w:rPr>
        <w:t>амінування</w:t>
      </w:r>
      <w:proofErr w:type="spellEnd"/>
      <w:r w:rsidRPr="00CF26F7">
        <w:rPr>
          <w:rFonts w:ascii="Times New Roman" w:hAnsi="Times New Roman" w:cs="Times New Roman"/>
          <w:b/>
          <w:sz w:val="26"/>
          <w:szCs w:val="26"/>
          <w:lang w:val="uk-UA"/>
        </w:rPr>
        <w:t>, виявленні</w:t>
      </w:r>
      <w:r w:rsidRPr="00CF26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26F7">
        <w:rPr>
          <w:rFonts w:ascii="Times New Roman" w:hAnsi="Times New Roman" w:cs="Times New Roman"/>
          <w:b/>
          <w:sz w:val="26"/>
          <w:szCs w:val="26"/>
        </w:rPr>
        <w:t>вибухових</w:t>
      </w:r>
      <w:proofErr w:type="spellEnd"/>
      <w:r w:rsidRPr="00CF26F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F26F7">
        <w:rPr>
          <w:rFonts w:ascii="Times New Roman" w:hAnsi="Times New Roman" w:cs="Times New Roman"/>
          <w:b/>
          <w:sz w:val="26"/>
          <w:szCs w:val="26"/>
        </w:rPr>
        <w:t>пристроїв</w:t>
      </w:r>
      <w:proofErr w:type="spellEnd"/>
      <w:r w:rsidR="00AB0FFC" w:rsidRPr="00CF26F7">
        <w:rPr>
          <w:rFonts w:ascii="Times New Roman" w:hAnsi="Times New Roman" w:cs="Times New Roman"/>
          <w:b/>
          <w:sz w:val="26"/>
          <w:szCs w:val="26"/>
          <w:lang w:val="uk-UA"/>
        </w:rPr>
        <w:t>:</w:t>
      </w:r>
      <w:r w:rsidR="00C50E34" w:rsidRPr="00CF26F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590F4A4" w14:textId="77777777" w:rsidR="00C50E34" w:rsidRPr="00CF26F7" w:rsidRDefault="00C50E34" w:rsidP="00CF26F7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CF26F7">
        <w:rPr>
          <w:rFonts w:ascii="Times New Roman" w:hAnsi="Times New Roman" w:cs="Times New Roman"/>
          <w:sz w:val="26"/>
          <w:szCs w:val="26"/>
          <w:lang w:val="uk-UA"/>
        </w:rPr>
        <w:t xml:space="preserve"> - </w:t>
      </w:r>
      <w:proofErr w:type="spellStart"/>
      <w:r w:rsidRPr="00CF26F7">
        <w:rPr>
          <w:rFonts w:ascii="Times New Roman" w:hAnsi="Times New Roman" w:cs="Times New Roman"/>
          <w:sz w:val="26"/>
          <w:szCs w:val="26"/>
        </w:rPr>
        <w:t>повідом</w:t>
      </w:r>
      <w:r w:rsidRPr="00CF26F7">
        <w:rPr>
          <w:rFonts w:ascii="Times New Roman" w:hAnsi="Times New Roman" w:cs="Times New Roman"/>
          <w:sz w:val="26"/>
          <w:szCs w:val="26"/>
          <w:lang w:val="uk-UA"/>
        </w:rPr>
        <w:t>ити</w:t>
      </w:r>
      <w:proofErr w:type="spellEnd"/>
      <w:r w:rsidRPr="00CF26F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F26F7">
        <w:rPr>
          <w:rFonts w:ascii="Times New Roman" w:hAnsi="Times New Roman" w:cs="Times New Roman"/>
          <w:sz w:val="26"/>
          <w:szCs w:val="26"/>
        </w:rPr>
        <w:t>служб</w:t>
      </w:r>
      <w:r w:rsidRPr="00CF26F7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Pr="00CF26F7">
        <w:rPr>
          <w:rFonts w:ascii="Times New Roman" w:hAnsi="Times New Roman" w:cs="Times New Roman"/>
          <w:sz w:val="26"/>
          <w:szCs w:val="26"/>
        </w:rPr>
        <w:t xml:space="preserve"> ДСНС (тел. 101), </w:t>
      </w:r>
      <w:proofErr w:type="spellStart"/>
      <w:r w:rsidRPr="00CF26F7">
        <w:rPr>
          <w:rFonts w:ascii="Times New Roman" w:hAnsi="Times New Roman" w:cs="Times New Roman"/>
          <w:sz w:val="26"/>
          <w:szCs w:val="26"/>
        </w:rPr>
        <w:t>працівників</w:t>
      </w:r>
      <w:proofErr w:type="spellEnd"/>
      <w:r w:rsidRPr="00CF26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26F7">
        <w:rPr>
          <w:rFonts w:ascii="Times New Roman" w:hAnsi="Times New Roman" w:cs="Times New Roman"/>
          <w:sz w:val="26"/>
          <w:szCs w:val="26"/>
        </w:rPr>
        <w:t>підрозділу</w:t>
      </w:r>
      <w:proofErr w:type="spellEnd"/>
      <w:r w:rsidRPr="00CF26F7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CF26F7">
        <w:rPr>
          <w:rFonts w:ascii="Times New Roman" w:hAnsi="Times New Roman" w:cs="Times New Roman"/>
          <w:sz w:val="26"/>
          <w:szCs w:val="26"/>
        </w:rPr>
        <w:t>ССО</w:t>
      </w:r>
      <w:r w:rsidRPr="00CF26F7">
        <w:rPr>
          <w:rFonts w:ascii="Times New Roman" w:hAnsi="Times New Roman" w:cs="Times New Roman"/>
          <w:sz w:val="26"/>
          <w:szCs w:val="26"/>
          <w:lang w:val="uk-UA"/>
        </w:rPr>
        <w:t>;</w:t>
      </w:r>
    </w:p>
    <w:p w14:paraId="7505E728" w14:textId="2DBD7D1C" w:rsidR="004572FE" w:rsidRPr="00CF26F7" w:rsidRDefault="000B65F5" w:rsidP="00CF26F7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F26F7">
        <w:rPr>
          <w:rFonts w:ascii="Times New Roman" w:hAnsi="Times New Roman" w:cs="Times New Roman"/>
          <w:spacing w:val="-1"/>
          <w:sz w:val="26"/>
          <w:szCs w:val="26"/>
          <w:lang w:val="uk-UA"/>
        </w:rPr>
        <w:t xml:space="preserve"> </w:t>
      </w:r>
      <w:r w:rsidR="004572FE" w:rsidRPr="00CF26F7">
        <w:rPr>
          <w:rFonts w:ascii="Times New Roman" w:hAnsi="Times New Roman" w:cs="Times New Roman"/>
          <w:spacing w:val="-1"/>
          <w:sz w:val="26"/>
          <w:szCs w:val="26"/>
          <w:lang w:val="uk-UA"/>
        </w:rPr>
        <w:t>- зберігати спокій, уникати паніки;</w:t>
      </w:r>
    </w:p>
    <w:p w14:paraId="7E81D07B" w14:textId="68325E6E" w:rsidR="009C1F9B" w:rsidRPr="00CF26F7" w:rsidRDefault="004572FE" w:rsidP="00CF26F7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spacing w:val="-1"/>
          <w:sz w:val="26"/>
          <w:szCs w:val="26"/>
          <w:lang w:val="uk-UA"/>
        </w:rPr>
      </w:pPr>
      <w:r w:rsidRPr="00CF26F7">
        <w:rPr>
          <w:rFonts w:ascii="Times New Roman" w:hAnsi="Times New Roman" w:cs="Times New Roman"/>
          <w:spacing w:val="-1"/>
          <w:sz w:val="26"/>
          <w:szCs w:val="26"/>
          <w:lang w:val="uk-UA"/>
        </w:rPr>
        <w:t xml:space="preserve"> -  залишити</w:t>
      </w:r>
      <w:r w:rsidR="009C1F9B" w:rsidRPr="00CF26F7">
        <w:rPr>
          <w:rFonts w:ascii="Times New Roman" w:hAnsi="Times New Roman" w:cs="Times New Roman"/>
          <w:spacing w:val="-1"/>
          <w:sz w:val="26"/>
          <w:szCs w:val="26"/>
          <w:lang w:val="uk-UA"/>
        </w:rPr>
        <w:t xml:space="preserve"> приміщення С</w:t>
      </w:r>
      <w:r w:rsidRPr="00CF26F7">
        <w:rPr>
          <w:rFonts w:ascii="Times New Roman" w:hAnsi="Times New Roman" w:cs="Times New Roman"/>
          <w:spacing w:val="-1"/>
          <w:sz w:val="26"/>
          <w:szCs w:val="26"/>
          <w:lang w:val="uk-UA"/>
        </w:rPr>
        <w:t>уду.</w:t>
      </w:r>
    </w:p>
    <w:p w14:paraId="5527EEB3" w14:textId="7DFB5A69" w:rsidR="00A135D8" w:rsidRPr="00CF26F7" w:rsidRDefault="00A135D8" w:rsidP="00CF26F7">
      <w:pPr>
        <w:shd w:val="clear" w:color="auto" w:fill="FFFFFF"/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CF26F7">
        <w:rPr>
          <w:rFonts w:ascii="Times New Roman" w:hAnsi="Times New Roman" w:cs="Times New Roman"/>
          <w:b/>
          <w:spacing w:val="-1"/>
          <w:sz w:val="26"/>
          <w:szCs w:val="26"/>
          <w:lang w:val="uk-UA"/>
        </w:rPr>
        <w:t>5.</w:t>
      </w:r>
      <w:r w:rsidR="000B65F5" w:rsidRPr="00CF26F7">
        <w:rPr>
          <w:rFonts w:ascii="Times New Roman" w:hAnsi="Times New Roman" w:cs="Times New Roman"/>
          <w:b/>
          <w:spacing w:val="-1"/>
          <w:sz w:val="26"/>
          <w:szCs w:val="26"/>
          <w:lang w:val="uk-UA"/>
        </w:rPr>
        <w:t>5</w:t>
      </w:r>
      <w:r w:rsidR="009C1F9B" w:rsidRPr="00CF26F7">
        <w:rPr>
          <w:rFonts w:ascii="Times New Roman" w:hAnsi="Times New Roman" w:cs="Times New Roman"/>
          <w:b/>
          <w:spacing w:val="-1"/>
          <w:sz w:val="26"/>
          <w:szCs w:val="26"/>
          <w:lang w:val="uk-UA"/>
        </w:rPr>
        <w:t>. При</w:t>
      </w:r>
      <w:r w:rsidR="009C1F9B" w:rsidRPr="00CF26F7">
        <w:rPr>
          <w:rFonts w:ascii="Times New Roman" w:hAnsi="Times New Roman" w:cs="Times New Roman"/>
          <w:spacing w:val="-1"/>
          <w:sz w:val="26"/>
          <w:szCs w:val="26"/>
          <w:lang w:val="uk-UA"/>
        </w:rPr>
        <w:t xml:space="preserve"> </w:t>
      </w:r>
      <w:proofErr w:type="spellStart"/>
      <w:r w:rsidR="009C1F9B" w:rsidRPr="00CF26F7">
        <w:rPr>
          <w:rFonts w:ascii="Times New Roman" w:hAnsi="Times New Roman" w:cs="Times New Roman"/>
          <w:b/>
          <w:sz w:val="26"/>
          <w:szCs w:val="26"/>
        </w:rPr>
        <w:t>епідемічн</w:t>
      </w:r>
      <w:r w:rsidR="00901AD7" w:rsidRPr="00CF26F7">
        <w:rPr>
          <w:rFonts w:ascii="Times New Roman" w:hAnsi="Times New Roman" w:cs="Times New Roman"/>
          <w:b/>
          <w:sz w:val="26"/>
          <w:szCs w:val="26"/>
          <w:lang w:val="uk-UA"/>
        </w:rPr>
        <w:t>ому</w:t>
      </w:r>
      <w:proofErr w:type="spellEnd"/>
      <w:r w:rsidR="009C1F9B" w:rsidRPr="00CF26F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9C1F9B" w:rsidRPr="00CF26F7">
        <w:rPr>
          <w:rFonts w:ascii="Times New Roman" w:hAnsi="Times New Roman" w:cs="Times New Roman"/>
          <w:b/>
          <w:sz w:val="26"/>
          <w:szCs w:val="26"/>
        </w:rPr>
        <w:t>спалах</w:t>
      </w:r>
      <w:proofErr w:type="spellEnd"/>
      <w:r w:rsidR="00901AD7" w:rsidRPr="00CF26F7">
        <w:rPr>
          <w:rFonts w:ascii="Times New Roman" w:hAnsi="Times New Roman" w:cs="Times New Roman"/>
          <w:b/>
          <w:sz w:val="26"/>
          <w:szCs w:val="26"/>
          <w:lang w:val="uk-UA"/>
        </w:rPr>
        <w:t>у</w:t>
      </w:r>
      <w:r w:rsidR="009C1F9B" w:rsidRPr="00CF26F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9C1F9B" w:rsidRPr="00CF26F7">
        <w:rPr>
          <w:rFonts w:ascii="Times New Roman" w:hAnsi="Times New Roman" w:cs="Times New Roman"/>
          <w:b/>
          <w:sz w:val="26"/>
          <w:szCs w:val="26"/>
        </w:rPr>
        <w:t>небезпечних</w:t>
      </w:r>
      <w:proofErr w:type="spellEnd"/>
      <w:r w:rsidR="009C1F9B" w:rsidRPr="00CF26F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9C1F9B" w:rsidRPr="00CF26F7">
        <w:rPr>
          <w:rFonts w:ascii="Times New Roman" w:hAnsi="Times New Roman" w:cs="Times New Roman"/>
          <w:b/>
          <w:sz w:val="26"/>
          <w:szCs w:val="26"/>
        </w:rPr>
        <w:t>інфекційних</w:t>
      </w:r>
      <w:proofErr w:type="spellEnd"/>
      <w:r w:rsidR="009C1F9B" w:rsidRPr="00CF26F7">
        <w:rPr>
          <w:rFonts w:ascii="Times New Roman" w:hAnsi="Times New Roman" w:cs="Times New Roman"/>
          <w:b/>
          <w:sz w:val="26"/>
          <w:szCs w:val="26"/>
        </w:rPr>
        <w:t xml:space="preserve"> хвороб</w:t>
      </w:r>
      <w:r w:rsidR="009C1F9B" w:rsidRPr="00CF26F7">
        <w:rPr>
          <w:rFonts w:ascii="Times New Roman" w:hAnsi="Times New Roman" w:cs="Times New Roman"/>
          <w:b/>
          <w:sz w:val="26"/>
          <w:szCs w:val="26"/>
          <w:lang w:val="uk-UA"/>
        </w:rPr>
        <w:t>:</w:t>
      </w:r>
    </w:p>
    <w:p w14:paraId="77FD3825" w14:textId="3318F271" w:rsidR="009C1F9B" w:rsidRPr="00CF26F7" w:rsidRDefault="000B65F5" w:rsidP="00CF26F7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F26F7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9C1F9B" w:rsidRPr="00CF26F7"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proofErr w:type="spellStart"/>
      <w:r w:rsidR="009C1F9B" w:rsidRPr="00CF26F7">
        <w:rPr>
          <w:rFonts w:ascii="Times New Roman" w:hAnsi="Times New Roman" w:cs="Times New Roman"/>
          <w:sz w:val="26"/>
          <w:szCs w:val="26"/>
        </w:rPr>
        <w:t>виконувати</w:t>
      </w:r>
      <w:proofErr w:type="spellEnd"/>
      <w:r w:rsidR="009C1F9B" w:rsidRPr="00CF26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C1F9B" w:rsidRPr="00CF26F7">
        <w:rPr>
          <w:rFonts w:ascii="Times New Roman" w:hAnsi="Times New Roman" w:cs="Times New Roman"/>
          <w:sz w:val="26"/>
          <w:szCs w:val="26"/>
        </w:rPr>
        <w:t>вимоги</w:t>
      </w:r>
      <w:proofErr w:type="spellEnd"/>
      <w:r w:rsidR="009C1F9B" w:rsidRPr="00CF26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C1F9B" w:rsidRPr="00CF26F7">
        <w:rPr>
          <w:rFonts w:ascii="Times New Roman" w:hAnsi="Times New Roman" w:cs="Times New Roman"/>
          <w:sz w:val="26"/>
          <w:szCs w:val="26"/>
        </w:rPr>
        <w:t>щодо</w:t>
      </w:r>
      <w:proofErr w:type="spellEnd"/>
      <w:r w:rsidR="009C1F9B" w:rsidRPr="00CF26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C1F9B" w:rsidRPr="00CF26F7">
        <w:rPr>
          <w:rFonts w:ascii="Times New Roman" w:hAnsi="Times New Roman" w:cs="Times New Roman"/>
          <w:sz w:val="26"/>
          <w:szCs w:val="26"/>
        </w:rPr>
        <w:t>проведення</w:t>
      </w:r>
      <w:proofErr w:type="spellEnd"/>
      <w:r w:rsidR="009C1F9B" w:rsidRPr="00CF26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C1F9B" w:rsidRPr="00CF26F7">
        <w:rPr>
          <w:rFonts w:ascii="Times New Roman" w:hAnsi="Times New Roman" w:cs="Times New Roman"/>
          <w:sz w:val="26"/>
          <w:szCs w:val="26"/>
        </w:rPr>
        <w:t>профілактики</w:t>
      </w:r>
      <w:proofErr w:type="spellEnd"/>
      <w:r w:rsidR="009C1F9B" w:rsidRPr="00CF26F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9C1F9B" w:rsidRPr="00CF26F7">
        <w:rPr>
          <w:rFonts w:ascii="Times New Roman" w:hAnsi="Times New Roman" w:cs="Times New Roman"/>
          <w:sz w:val="26"/>
          <w:szCs w:val="26"/>
        </w:rPr>
        <w:t>ізоляції</w:t>
      </w:r>
      <w:proofErr w:type="spellEnd"/>
      <w:r w:rsidR="009C1F9B" w:rsidRPr="00CF26F7">
        <w:rPr>
          <w:rFonts w:ascii="Times New Roman" w:hAnsi="Times New Roman" w:cs="Times New Roman"/>
          <w:sz w:val="26"/>
          <w:szCs w:val="26"/>
        </w:rPr>
        <w:t xml:space="preserve"> і </w:t>
      </w:r>
      <w:proofErr w:type="spellStart"/>
      <w:r w:rsidR="009C1F9B" w:rsidRPr="00CF26F7">
        <w:rPr>
          <w:rFonts w:ascii="Times New Roman" w:hAnsi="Times New Roman" w:cs="Times New Roman"/>
          <w:sz w:val="26"/>
          <w:szCs w:val="26"/>
        </w:rPr>
        <w:t>лікуванню</w:t>
      </w:r>
      <w:proofErr w:type="spellEnd"/>
      <w:r w:rsidR="009C1F9B" w:rsidRPr="00CF26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C1F9B" w:rsidRPr="00CF26F7">
        <w:rPr>
          <w:rFonts w:ascii="Times New Roman" w:hAnsi="Times New Roman" w:cs="Times New Roman"/>
          <w:sz w:val="26"/>
          <w:szCs w:val="26"/>
        </w:rPr>
        <w:t>виявлених</w:t>
      </w:r>
      <w:proofErr w:type="spellEnd"/>
      <w:r w:rsidR="009C1F9B" w:rsidRPr="00CF26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C1F9B" w:rsidRPr="00CF26F7">
        <w:rPr>
          <w:rFonts w:ascii="Times New Roman" w:hAnsi="Times New Roman" w:cs="Times New Roman"/>
          <w:sz w:val="26"/>
          <w:szCs w:val="26"/>
        </w:rPr>
        <w:t>хворих</w:t>
      </w:r>
      <w:proofErr w:type="spellEnd"/>
      <w:r w:rsidR="009C1F9B" w:rsidRPr="00CF26F7">
        <w:rPr>
          <w:rFonts w:ascii="Times New Roman" w:hAnsi="Times New Roman" w:cs="Times New Roman"/>
          <w:sz w:val="26"/>
          <w:szCs w:val="26"/>
          <w:lang w:val="uk-UA"/>
        </w:rPr>
        <w:t>;</w:t>
      </w:r>
    </w:p>
    <w:p w14:paraId="485FCB97" w14:textId="10EB80D8" w:rsidR="009C1F9B" w:rsidRPr="00CF26F7" w:rsidRDefault="000B65F5" w:rsidP="00CF26F7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F26F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9C1F9B" w:rsidRPr="00CF26F7"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r w:rsidR="009C1F9B" w:rsidRPr="00CF26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C1F9B" w:rsidRPr="00CF26F7">
        <w:rPr>
          <w:rFonts w:ascii="Times New Roman" w:hAnsi="Times New Roman" w:cs="Times New Roman"/>
          <w:sz w:val="26"/>
          <w:szCs w:val="26"/>
        </w:rPr>
        <w:t>дотримуватися</w:t>
      </w:r>
      <w:proofErr w:type="spellEnd"/>
      <w:r w:rsidR="009C1F9B" w:rsidRPr="00CF26F7">
        <w:rPr>
          <w:rFonts w:ascii="Times New Roman" w:hAnsi="Times New Roman" w:cs="Times New Roman"/>
          <w:sz w:val="26"/>
          <w:szCs w:val="26"/>
        </w:rPr>
        <w:t xml:space="preserve"> режиму, </w:t>
      </w:r>
      <w:proofErr w:type="spellStart"/>
      <w:r w:rsidR="009C1F9B" w:rsidRPr="00CF26F7">
        <w:rPr>
          <w:rFonts w:ascii="Times New Roman" w:hAnsi="Times New Roman" w:cs="Times New Roman"/>
          <w:sz w:val="26"/>
          <w:szCs w:val="26"/>
        </w:rPr>
        <w:t>який</w:t>
      </w:r>
      <w:proofErr w:type="spellEnd"/>
      <w:r w:rsidR="009C1F9B" w:rsidRPr="00CF26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C1F9B" w:rsidRPr="00CF26F7">
        <w:rPr>
          <w:rFonts w:ascii="Times New Roman" w:hAnsi="Times New Roman" w:cs="Times New Roman"/>
          <w:sz w:val="26"/>
          <w:szCs w:val="26"/>
        </w:rPr>
        <w:t>запобігає</w:t>
      </w:r>
      <w:proofErr w:type="spellEnd"/>
      <w:r w:rsidR="009C1F9B" w:rsidRPr="00CF26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C1F9B" w:rsidRPr="00CF26F7">
        <w:rPr>
          <w:rFonts w:ascii="Times New Roman" w:hAnsi="Times New Roman" w:cs="Times New Roman"/>
          <w:sz w:val="26"/>
          <w:szCs w:val="26"/>
        </w:rPr>
        <w:t>розповсюдженню</w:t>
      </w:r>
      <w:proofErr w:type="spellEnd"/>
      <w:r w:rsidR="009C1F9B" w:rsidRPr="00CF26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C1F9B" w:rsidRPr="00CF26F7">
        <w:rPr>
          <w:rFonts w:ascii="Times New Roman" w:hAnsi="Times New Roman" w:cs="Times New Roman"/>
          <w:sz w:val="26"/>
          <w:szCs w:val="26"/>
        </w:rPr>
        <w:t>інфекції</w:t>
      </w:r>
      <w:proofErr w:type="spellEnd"/>
      <w:r w:rsidR="009C1F9B" w:rsidRPr="00CF26F7">
        <w:rPr>
          <w:rFonts w:ascii="Times New Roman" w:hAnsi="Times New Roman" w:cs="Times New Roman"/>
          <w:sz w:val="26"/>
          <w:szCs w:val="26"/>
        </w:rPr>
        <w:t>.</w:t>
      </w:r>
    </w:p>
    <w:p w14:paraId="1E124C47" w14:textId="77777777" w:rsidR="005D0752" w:rsidRPr="00CF26F7" w:rsidRDefault="005D0752" w:rsidP="00CF26F7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3F051343" w14:textId="752A1B39" w:rsidR="005D0752" w:rsidRPr="00CF26F7" w:rsidRDefault="005D0752" w:rsidP="00CF26F7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F26F7">
        <w:rPr>
          <w:rFonts w:ascii="Times New Roman" w:hAnsi="Times New Roman" w:cs="Times New Roman"/>
          <w:b/>
          <w:sz w:val="26"/>
          <w:szCs w:val="26"/>
          <w:lang w:val="uk-UA"/>
        </w:rPr>
        <w:t>6.</w:t>
      </w:r>
      <w:r w:rsidRPr="00CF26F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F26F7">
        <w:rPr>
          <w:rFonts w:ascii="Times New Roman" w:hAnsi="Times New Roman" w:cs="Times New Roman"/>
          <w:b/>
          <w:sz w:val="26"/>
          <w:szCs w:val="26"/>
        </w:rPr>
        <w:t>Збереження</w:t>
      </w:r>
      <w:proofErr w:type="spellEnd"/>
      <w:r w:rsidRPr="00CF26F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F26F7">
        <w:rPr>
          <w:rFonts w:ascii="Times New Roman" w:hAnsi="Times New Roman" w:cs="Times New Roman"/>
          <w:b/>
          <w:sz w:val="26"/>
          <w:szCs w:val="26"/>
        </w:rPr>
        <w:t>матеріальних</w:t>
      </w:r>
      <w:proofErr w:type="spellEnd"/>
      <w:r w:rsidRPr="00CF26F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F26F7">
        <w:rPr>
          <w:rFonts w:ascii="Times New Roman" w:hAnsi="Times New Roman" w:cs="Times New Roman"/>
          <w:b/>
          <w:sz w:val="26"/>
          <w:szCs w:val="26"/>
        </w:rPr>
        <w:t>цінностей</w:t>
      </w:r>
      <w:proofErr w:type="spellEnd"/>
      <w:r w:rsidRPr="00CF26F7">
        <w:rPr>
          <w:rFonts w:ascii="Times New Roman" w:hAnsi="Times New Roman" w:cs="Times New Roman"/>
          <w:b/>
          <w:sz w:val="26"/>
          <w:szCs w:val="26"/>
        </w:rPr>
        <w:t xml:space="preserve"> у </w:t>
      </w:r>
      <w:proofErr w:type="spellStart"/>
      <w:r w:rsidRPr="00CF26F7">
        <w:rPr>
          <w:rFonts w:ascii="Times New Roman" w:hAnsi="Times New Roman" w:cs="Times New Roman"/>
          <w:b/>
          <w:sz w:val="26"/>
          <w:szCs w:val="26"/>
        </w:rPr>
        <w:t>період</w:t>
      </w:r>
      <w:proofErr w:type="spellEnd"/>
      <w:r w:rsidRPr="00CF26F7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proofErr w:type="spellStart"/>
      <w:r w:rsidRPr="00CF26F7">
        <w:rPr>
          <w:rFonts w:ascii="Times New Roman" w:hAnsi="Times New Roman" w:cs="Times New Roman"/>
          <w:b/>
          <w:sz w:val="26"/>
          <w:szCs w:val="26"/>
        </w:rPr>
        <w:t>виникнення</w:t>
      </w:r>
      <w:proofErr w:type="spellEnd"/>
      <w:r w:rsidRPr="00CF26F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F26F7">
        <w:rPr>
          <w:rFonts w:ascii="Times New Roman" w:hAnsi="Times New Roman" w:cs="Times New Roman"/>
          <w:b/>
          <w:sz w:val="26"/>
          <w:szCs w:val="26"/>
        </w:rPr>
        <w:t>надзвичайн</w:t>
      </w:r>
      <w:r w:rsidRPr="00CF26F7">
        <w:rPr>
          <w:rFonts w:ascii="Times New Roman" w:hAnsi="Times New Roman" w:cs="Times New Roman"/>
          <w:b/>
          <w:sz w:val="26"/>
          <w:szCs w:val="26"/>
          <w:lang w:val="uk-UA"/>
        </w:rPr>
        <w:t>оі</w:t>
      </w:r>
      <w:proofErr w:type="spellEnd"/>
      <w:r w:rsidRPr="00CF26F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F26F7">
        <w:rPr>
          <w:rFonts w:ascii="Times New Roman" w:hAnsi="Times New Roman" w:cs="Times New Roman"/>
          <w:b/>
          <w:sz w:val="26"/>
          <w:szCs w:val="26"/>
        </w:rPr>
        <w:t>ситуаці</w:t>
      </w:r>
      <w:proofErr w:type="spellEnd"/>
      <w:r w:rsidRPr="00CF26F7">
        <w:rPr>
          <w:rFonts w:ascii="Times New Roman" w:hAnsi="Times New Roman" w:cs="Times New Roman"/>
          <w:b/>
          <w:sz w:val="26"/>
          <w:szCs w:val="26"/>
          <w:lang w:val="uk-UA"/>
        </w:rPr>
        <w:t>ї</w:t>
      </w:r>
      <w:r w:rsidRPr="00CF26F7">
        <w:rPr>
          <w:rFonts w:ascii="Times New Roman" w:hAnsi="Times New Roman" w:cs="Times New Roman"/>
          <w:b/>
          <w:sz w:val="26"/>
          <w:szCs w:val="26"/>
        </w:rPr>
        <w:t>.</w:t>
      </w:r>
    </w:p>
    <w:p w14:paraId="40C0D884" w14:textId="5604800A" w:rsidR="005D0752" w:rsidRPr="00CF26F7" w:rsidRDefault="005D0752" w:rsidP="00CF26F7">
      <w:pPr>
        <w:pStyle w:val="11"/>
        <w:spacing w:line="276" w:lineRule="auto"/>
        <w:ind w:firstLine="708"/>
        <w:jc w:val="both"/>
        <w:rPr>
          <w:sz w:val="26"/>
          <w:szCs w:val="26"/>
          <w:lang w:val="uk-UA"/>
        </w:rPr>
      </w:pPr>
      <w:proofErr w:type="spellStart"/>
      <w:r w:rsidRPr="00CF26F7">
        <w:rPr>
          <w:sz w:val="26"/>
          <w:szCs w:val="26"/>
        </w:rPr>
        <w:t>Усі</w:t>
      </w:r>
      <w:proofErr w:type="spellEnd"/>
      <w:r w:rsidRPr="00CF26F7">
        <w:rPr>
          <w:sz w:val="26"/>
          <w:szCs w:val="26"/>
        </w:rPr>
        <w:t xml:space="preserve"> </w:t>
      </w:r>
      <w:proofErr w:type="spellStart"/>
      <w:r w:rsidRPr="00CF26F7">
        <w:rPr>
          <w:sz w:val="26"/>
          <w:szCs w:val="26"/>
        </w:rPr>
        <w:t>працівники</w:t>
      </w:r>
      <w:proofErr w:type="spellEnd"/>
      <w:r w:rsidRPr="00CF26F7">
        <w:rPr>
          <w:sz w:val="26"/>
          <w:szCs w:val="26"/>
        </w:rPr>
        <w:t xml:space="preserve"> </w:t>
      </w:r>
      <w:r w:rsidRPr="00CF26F7">
        <w:rPr>
          <w:sz w:val="26"/>
          <w:szCs w:val="26"/>
          <w:lang w:val="uk-UA"/>
        </w:rPr>
        <w:t xml:space="preserve">апарату </w:t>
      </w:r>
      <w:r w:rsidRPr="00CF26F7">
        <w:rPr>
          <w:sz w:val="26"/>
          <w:szCs w:val="26"/>
        </w:rPr>
        <w:t xml:space="preserve">Суду </w:t>
      </w:r>
      <w:proofErr w:type="spellStart"/>
      <w:r w:rsidRPr="00CF26F7">
        <w:rPr>
          <w:sz w:val="26"/>
          <w:szCs w:val="26"/>
        </w:rPr>
        <w:t>повинні</w:t>
      </w:r>
      <w:proofErr w:type="spellEnd"/>
      <w:r w:rsidRPr="00CF26F7">
        <w:rPr>
          <w:sz w:val="26"/>
          <w:szCs w:val="26"/>
        </w:rPr>
        <w:t xml:space="preserve"> </w:t>
      </w:r>
      <w:proofErr w:type="spellStart"/>
      <w:r w:rsidRPr="00CF26F7">
        <w:rPr>
          <w:sz w:val="26"/>
          <w:szCs w:val="26"/>
        </w:rPr>
        <w:t>вжити</w:t>
      </w:r>
      <w:proofErr w:type="spellEnd"/>
      <w:r w:rsidRPr="00CF26F7">
        <w:rPr>
          <w:sz w:val="26"/>
          <w:szCs w:val="26"/>
        </w:rPr>
        <w:t xml:space="preserve"> </w:t>
      </w:r>
      <w:proofErr w:type="spellStart"/>
      <w:r w:rsidRPr="00CF26F7">
        <w:rPr>
          <w:sz w:val="26"/>
          <w:szCs w:val="26"/>
        </w:rPr>
        <w:t>необхідних</w:t>
      </w:r>
      <w:proofErr w:type="spellEnd"/>
      <w:r w:rsidRPr="00CF26F7">
        <w:rPr>
          <w:sz w:val="26"/>
          <w:szCs w:val="26"/>
        </w:rPr>
        <w:t xml:space="preserve"> </w:t>
      </w:r>
      <w:proofErr w:type="spellStart"/>
      <w:r w:rsidRPr="00CF26F7">
        <w:rPr>
          <w:sz w:val="26"/>
          <w:szCs w:val="26"/>
        </w:rPr>
        <w:t>заходів</w:t>
      </w:r>
      <w:proofErr w:type="spellEnd"/>
      <w:r w:rsidRPr="00CF26F7">
        <w:rPr>
          <w:sz w:val="26"/>
          <w:szCs w:val="26"/>
        </w:rPr>
        <w:t xml:space="preserve"> </w:t>
      </w:r>
      <w:proofErr w:type="spellStart"/>
      <w:r w:rsidRPr="00CF26F7">
        <w:rPr>
          <w:sz w:val="26"/>
          <w:szCs w:val="26"/>
        </w:rPr>
        <w:t>щодо</w:t>
      </w:r>
      <w:proofErr w:type="spellEnd"/>
      <w:r w:rsidRPr="00CF26F7">
        <w:rPr>
          <w:sz w:val="26"/>
          <w:szCs w:val="26"/>
        </w:rPr>
        <w:t xml:space="preserve"> </w:t>
      </w:r>
      <w:proofErr w:type="spellStart"/>
      <w:r w:rsidRPr="00CF26F7">
        <w:rPr>
          <w:sz w:val="26"/>
          <w:szCs w:val="26"/>
        </w:rPr>
        <w:t>збер</w:t>
      </w:r>
      <w:r w:rsidRPr="00CF26F7">
        <w:rPr>
          <w:sz w:val="26"/>
          <w:szCs w:val="26"/>
          <w:lang w:val="uk-UA"/>
        </w:rPr>
        <w:t>еження</w:t>
      </w:r>
      <w:proofErr w:type="spellEnd"/>
      <w:r w:rsidRPr="00CF26F7">
        <w:rPr>
          <w:sz w:val="26"/>
          <w:szCs w:val="26"/>
          <w:lang w:val="uk-UA"/>
        </w:rPr>
        <w:t xml:space="preserve"> </w:t>
      </w:r>
      <w:proofErr w:type="spellStart"/>
      <w:r w:rsidRPr="00CF26F7">
        <w:rPr>
          <w:sz w:val="26"/>
          <w:szCs w:val="26"/>
        </w:rPr>
        <w:t>матеріальних</w:t>
      </w:r>
      <w:proofErr w:type="spellEnd"/>
      <w:r w:rsidRPr="00CF26F7">
        <w:rPr>
          <w:sz w:val="26"/>
          <w:szCs w:val="26"/>
        </w:rPr>
        <w:t xml:space="preserve"> </w:t>
      </w:r>
      <w:proofErr w:type="spellStart"/>
      <w:r w:rsidRPr="00CF26F7">
        <w:rPr>
          <w:sz w:val="26"/>
          <w:szCs w:val="26"/>
        </w:rPr>
        <w:t>цінностей</w:t>
      </w:r>
      <w:proofErr w:type="spellEnd"/>
      <w:r w:rsidRPr="00CF26F7">
        <w:rPr>
          <w:sz w:val="26"/>
          <w:szCs w:val="26"/>
        </w:rPr>
        <w:t xml:space="preserve"> при </w:t>
      </w:r>
      <w:proofErr w:type="spellStart"/>
      <w:r w:rsidRPr="00CF26F7">
        <w:rPr>
          <w:sz w:val="26"/>
          <w:szCs w:val="26"/>
        </w:rPr>
        <w:t>загрозі</w:t>
      </w:r>
      <w:proofErr w:type="spellEnd"/>
      <w:r w:rsidRPr="00CF26F7">
        <w:rPr>
          <w:sz w:val="26"/>
          <w:szCs w:val="26"/>
        </w:rPr>
        <w:t xml:space="preserve"> </w:t>
      </w:r>
      <w:proofErr w:type="spellStart"/>
      <w:r w:rsidRPr="00CF26F7">
        <w:rPr>
          <w:sz w:val="26"/>
          <w:szCs w:val="26"/>
        </w:rPr>
        <w:t>або</w:t>
      </w:r>
      <w:proofErr w:type="spellEnd"/>
      <w:r w:rsidRPr="00CF26F7">
        <w:rPr>
          <w:sz w:val="26"/>
          <w:szCs w:val="26"/>
        </w:rPr>
        <w:t xml:space="preserve"> </w:t>
      </w:r>
      <w:proofErr w:type="spellStart"/>
      <w:r w:rsidRPr="00CF26F7">
        <w:rPr>
          <w:sz w:val="26"/>
          <w:szCs w:val="26"/>
        </w:rPr>
        <w:t>виникненні</w:t>
      </w:r>
      <w:proofErr w:type="spellEnd"/>
      <w:r w:rsidRPr="00CF26F7">
        <w:rPr>
          <w:sz w:val="26"/>
          <w:szCs w:val="26"/>
        </w:rPr>
        <w:t xml:space="preserve"> </w:t>
      </w:r>
      <w:proofErr w:type="spellStart"/>
      <w:r w:rsidRPr="00CF26F7">
        <w:rPr>
          <w:sz w:val="26"/>
          <w:szCs w:val="26"/>
        </w:rPr>
        <w:t>надзвичайн</w:t>
      </w:r>
      <w:r w:rsidRPr="00CF26F7">
        <w:rPr>
          <w:sz w:val="26"/>
          <w:szCs w:val="26"/>
          <w:lang w:val="uk-UA"/>
        </w:rPr>
        <w:t>ої</w:t>
      </w:r>
      <w:proofErr w:type="spellEnd"/>
      <w:r w:rsidR="007D030F" w:rsidRPr="00CF26F7">
        <w:rPr>
          <w:sz w:val="26"/>
          <w:szCs w:val="26"/>
        </w:rPr>
        <w:t xml:space="preserve"> </w:t>
      </w:r>
      <w:proofErr w:type="spellStart"/>
      <w:r w:rsidR="007D030F" w:rsidRPr="00CF26F7">
        <w:rPr>
          <w:sz w:val="26"/>
          <w:szCs w:val="26"/>
        </w:rPr>
        <w:t>ситуаці</w:t>
      </w:r>
      <w:proofErr w:type="spellEnd"/>
      <w:r w:rsidR="007D030F" w:rsidRPr="00CF26F7">
        <w:rPr>
          <w:sz w:val="26"/>
          <w:szCs w:val="26"/>
          <w:lang w:val="uk-UA"/>
        </w:rPr>
        <w:t>ї</w:t>
      </w:r>
      <w:r w:rsidRPr="00CF26F7">
        <w:rPr>
          <w:sz w:val="26"/>
          <w:szCs w:val="26"/>
        </w:rPr>
        <w:t>.</w:t>
      </w:r>
      <w:r w:rsidR="007D030F" w:rsidRPr="00CF26F7">
        <w:rPr>
          <w:sz w:val="26"/>
          <w:szCs w:val="26"/>
          <w:lang w:val="uk-UA"/>
        </w:rPr>
        <w:t xml:space="preserve"> Забезпечувати завершення роботи та фізичне відключення комп</w:t>
      </w:r>
      <w:r w:rsidR="007D030F" w:rsidRPr="00CF26F7">
        <w:rPr>
          <w:sz w:val="26"/>
          <w:szCs w:val="26"/>
          <w:lang w:val="en-US"/>
        </w:rPr>
        <w:t>’</w:t>
      </w:r>
      <w:proofErr w:type="spellStart"/>
      <w:r w:rsidR="007D030F" w:rsidRPr="00CF26F7">
        <w:rPr>
          <w:sz w:val="26"/>
          <w:szCs w:val="26"/>
          <w:lang w:val="uk-UA"/>
        </w:rPr>
        <w:t>ютерного</w:t>
      </w:r>
      <w:proofErr w:type="spellEnd"/>
      <w:r w:rsidR="007D030F" w:rsidRPr="00CF26F7">
        <w:rPr>
          <w:sz w:val="26"/>
          <w:szCs w:val="26"/>
          <w:lang w:val="en-US"/>
        </w:rPr>
        <w:t xml:space="preserve"> </w:t>
      </w:r>
      <w:r w:rsidR="007D030F" w:rsidRPr="00CF26F7">
        <w:rPr>
          <w:sz w:val="26"/>
          <w:szCs w:val="26"/>
          <w:lang w:val="uk-UA"/>
        </w:rPr>
        <w:t>серверного та мережевого обладнання від мережі електроживлення перед її знеструмленням</w:t>
      </w:r>
      <w:r w:rsidR="00240EDD" w:rsidRPr="00CF26F7">
        <w:rPr>
          <w:sz w:val="26"/>
          <w:szCs w:val="26"/>
          <w:lang w:val="uk-UA"/>
        </w:rPr>
        <w:t>, з метою упередження його пошкодження.</w:t>
      </w:r>
    </w:p>
    <w:p w14:paraId="22A6E798" w14:textId="4599A665" w:rsidR="005D0752" w:rsidRPr="00CF26F7" w:rsidRDefault="005D0752" w:rsidP="00CF26F7">
      <w:pPr>
        <w:pStyle w:val="11"/>
        <w:spacing w:line="276" w:lineRule="auto"/>
        <w:ind w:firstLine="708"/>
        <w:jc w:val="both"/>
        <w:rPr>
          <w:sz w:val="26"/>
          <w:szCs w:val="26"/>
        </w:rPr>
      </w:pPr>
      <w:r w:rsidRPr="00CF26F7">
        <w:rPr>
          <w:sz w:val="26"/>
          <w:szCs w:val="26"/>
        </w:rPr>
        <w:t xml:space="preserve">У </w:t>
      </w:r>
      <w:proofErr w:type="spellStart"/>
      <w:r w:rsidRPr="00CF26F7">
        <w:rPr>
          <w:sz w:val="26"/>
          <w:szCs w:val="26"/>
        </w:rPr>
        <w:t>період</w:t>
      </w:r>
      <w:proofErr w:type="spellEnd"/>
      <w:r w:rsidRPr="00CF26F7">
        <w:rPr>
          <w:sz w:val="26"/>
          <w:szCs w:val="26"/>
        </w:rPr>
        <w:t xml:space="preserve"> </w:t>
      </w:r>
      <w:proofErr w:type="spellStart"/>
      <w:r w:rsidRPr="00CF26F7">
        <w:rPr>
          <w:sz w:val="26"/>
          <w:szCs w:val="26"/>
        </w:rPr>
        <w:t>виконання</w:t>
      </w:r>
      <w:proofErr w:type="spellEnd"/>
      <w:r w:rsidRPr="00CF26F7">
        <w:rPr>
          <w:sz w:val="26"/>
          <w:szCs w:val="26"/>
        </w:rPr>
        <w:t xml:space="preserve"> </w:t>
      </w:r>
      <w:proofErr w:type="spellStart"/>
      <w:r w:rsidRPr="00CF26F7">
        <w:rPr>
          <w:sz w:val="26"/>
          <w:szCs w:val="26"/>
        </w:rPr>
        <w:t>заходів</w:t>
      </w:r>
      <w:proofErr w:type="spellEnd"/>
      <w:r w:rsidRPr="00CF26F7">
        <w:rPr>
          <w:sz w:val="26"/>
          <w:szCs w:val="26"/>
        </w:rPr>
        <w:t xml:space="preserve"> по </w:t>
      </w:r>
      <w:proofErr w:type="spellStart"/>
      <w:r w:rsidRPr="00CF26F7">
        <w:rPr>
          <w:sz w:val="26"/>
          <w:szCs w:val="26"/>
        </w:rPr>
        <w:t>захисту</w:t>
      </w:r>
      <w:proofErr w:type="spellEnd"/>
      <w:r w:rsidRPr="00CF26F7">
        <w:rPr>
          <w:sz w:val="26"/>
          <w:szCs w:val="26"/>
        </w:rPr>
        <w:t xml:space="preserve"> </w:t>
      </w:r>
      <w:proofErr w:type="spellStart"/>
      <w:r w:rsidRPr="00CF26F7">
        <w:rPr>
          <w:sz w:val="26"/>
          <w:szCs w:val="26"/>
        </w:rPr>
        <w:t>від</w:t>
      </w:r>
      <w:proofErr w:type="spellEnd"/>
      <w:r w:rsidRPr="00CF26F7">
        <w:rPr>
          <w:sz w:val="26"/>
          <w:szCs w:val="26"/>
        </w:rPr>
        <w:t xml:space="preserve"> </w:t>
      </w:r>
      <w:proofErr w:type="spellStart"/>
      <w:r w:rsidRPr="00CF26F7">
        <w:rPr>
          <w:sz w:val="26"/>
          <w:szCs w:val="26"/>
        </w:rPr>
        <w:t>надзвичайних</w:t>
      </w:r>
      <w:proofErr w:type="spellEnd"/>
      <w:r w:rsidRPr="00CF26F7">
        <w:rPr>
          <w:sz w:val="26"/>
          <w:szCs w:val="26"/>
        </w:rPr>
        <w:t xml:space="preserve"> </w:t>
      </w:r>
      <w:proofErr w:type="spellStart"/>
      <w:r w:rsidRPr="00CF26F7">
        <w:rPr>
          <w:sz w:val="26"/>
          <w:szCs w:val="26"/>
        </w:rPr>
        <w:t>ситуацій</w:t>
      </w:r>
      <w:proofErr w:type="spellEnd"/>
      <w:r w:rsidRPr="00CF26F7">
        <w:rPr>
          <w:sz w:val="26"/>
          <w:szCs w:val="26"/>
        </w:rPr>
        <w:t xml:space="preserve"> </w:t>
      </w:r>
      <w:proofErr w:type="spellStart"/>
      <w:r w:rsidRPr="00CF26F7">
        <w:rPr>
          <w:sz w:val="26"/>
          <w:szCs w:val="26"/>
        </w:rPr>
        <w:t>або</w:t>
      </w:r>
      <w:proofErr w:type="spellEnd"/>
      <w:r w:rsidRPr="00CF26F7">
        <w:rPr>
          <w:sz w:val="26"/>
          <w:szCs w:val="26"/>
        </w:rPr>
        <w:t xml:space="preserve"> при </w:t>
      </w:r>
      <w:proofErr w:type="spellStart"/>
      <w:r w:rsidRPr="00CF26F7">
        <w:rPr>
          <w:sz w:val="26"/>
          <w:szCs w:val="26"/>
        </w:rPr>
        <w:lastRenderedPageBreak/>
        <w:t>ліквідації</w:t>
      </w:r>
      <w:proofErr w:type="spellEnd"/>
      <w:r w:rsidRPr="00CF26F7">
        <w:rPr>
          <w:sz w:val="26"/>
          <w:szCs w:val="26"/>
        </w:rPr>
        <w:t xml:space="preserve"> </w:t>
      </w:r>
      <w:proofErr w:type="spellStart"/>
      <w:r w:rsidRPr="00CF26F7">
        <w:rPr>
          <w:sz w:val="26"/>
          <w:szCs w:val="26"/>
        </w:rPr>
        <w:t>їх</w:t>
      </w:r>
      <w:proofErr w:type="spellEnd"/>
      <w:r w:rsidRPr="00CF26F7">
        <w:rPr>
          <w:sz w:val="26"/>
          <w:szCs w:val="26"/>
        </w:rPr>
        <w:t xml:space="preserve"> </w:t>
      </w:r>
      <w:proofErr w:type="spellStart"/>
      <w:r w:rsidRPr="00CF26F7">
        <w:rPr>
          <w:sz w:val="26"/>
          <w:szCs w:val="26"/>
        </w:rPr>
        <w:t>наслідків</w:t>
      </w:r>
      <w:proofErr w:type="spellEnd"/>
      <w:r w:rsidRPr="00CF26F7">
        <w:rPr>
          <w:sz w:val="26"/>
          <w:szCs w:val="26"/>
        </w:rPr>
        <w:t xml:space="preserve"> </w:t>
      </w:r>
      <w:proofErr w:type="spellStart"/>
      <w:r w:rsidRPr="00CF26F7">
        <w:rPr>
          <w:sz w:val="26"/>
          <w:szCs w:val="26"/>
        </w:rPr>
        <w:t>необхідно</w:t>
      </w:r>
      <w:proofErr w:type="spellEnd"/>
      <w:r w:rsidRPr="00CF26F7">
        <w:rPr>
          <w:sz w:val="26"/>
          <w:szCs w:val="26"/>
        </w:rPr>
        <w:t xml:space="preserve"> </w:t>
      </w:r>
      <w:proofErr w:type="spellStart"/>
      <w:r w:rsidRPr="00CF26F7">
        <w:rPr>
          <w:sz w:val="26"/>
          <w:szCs w:val="26"/>
        </w:rPr>
        <w:t>вживати</w:t>
      </w:r>
      <w:proofErr w:type="spellEnd"/>
      <w:r w:rsidRPr="00CF26F7">
        <w:rPr>
          <w:sz w:val="26"/>
          <w:szCs w:val="26"/>
        </w:rPr>
        <w:t xml:space="preserve"> заходи, </w:t>
      </w:r>
      <w:proofErr w:type="spellStart"/>
      <w:r w:rsidRPr="00CF26F7">
        <w:rPr>
          <w:sz w:val="26"/>
          <w:szCs w:val="26"/>
        </w:rPr>
        <w:t>які</w:t>
      </w:r>
      <w:proofErr w:type="spellEnd"/>
      <w:r w:rsidRPr="00CF26F7">
        <w:rPr>
          <w:sz w:val="26"/>
          <w:szCs w:val="26"/>
        </w:rPr>
        <w:t xml:space="preserve"> </w:t>
      </w:r>
      <w:proofErr w:type="spellStart"/>
      <w:r w:rsidRPr="00CF26F7">
        <w:rPr>
          <w:sz w:val="26"/>
          <w:szCs w:val="26"/>
        </w:rPr>
        <w:t>направлені</w:t>
      </w:r>
      <w:proofErr w:type="spellEnd"/>
      <w:r w:rsidRPr="00CF26F7">
        <w:rPr>
          <w:sz w:val="26"/>
          <w:szCs w:val="26"/>
        </w:rPr>
        <w:t xml:space="preserve"> на </w:t>
      </w:r>
      <w:proofErr w:type="spellStart"/>
      <w:r w:rsidRPr="00CF26F7">
        <w:rPr>
          <w:sz w:val="26"/>
          <w:szCs w:val="26"/>
        </w:rPr>
        <w:t>попередження</w:t>
      </w:r>
      <w:proofErr w:type="spellEnd"/>
      <w:r w:rsidRPr="00CF26F7">
        <w:rPr>
          <w:sz w:val="26"/>
          <w:szCs w:val="26"/>
        </w:rPr>
        <w:t xml:space="preserve"> </w:t>
      </w:r>
      <w:proofErr w:type="spellStart"/>
      <w:r w:rsidRPr="00CF26F7">
        <w:rPr>
          <w:sz w:val="26"/>
          <w:szCs w:val="26"/>
        </w:rPr>
        <w:t>або</w:t>
      </w:r>
      <w:proofErr w:type="spellEnd"/>
      <w:r w:rsidRPr="00CF26F7">
        <w:rPr>
          <w:sz w:val="26"/>
          <w:szCs w:val="26"/>
        </w:rPr>
        <w:t xml:space="preserve"> </w:t>
      </w:r>
      <w:proofErr w:type="spellStart"/>
      <w:r w:rsidRPr="00CF26F7">
        <w:rPr>
          <w:sz w:val="26"/>
          <w:szCs w:val="26"/>
        </w:rPr>
        <w:t>зменшення</w:t>
      </w:r>
      <w:proofErr w:type="spellEnd"/>
      <w:r w:rsidRPr="00CF26F7">
        <w:rPr>
          <w:sz w:val="26"/>
          <w:szCs w:val="26"/>
        </w:rPr>
        <w:t xml:space="preserve"> </w:t>
      </w:r>
      <w:proofErr w:type="spellStart"/>
      <w:r w:rsidRPr="00CF26F7">
        <w:rPr>
          <w:sz w:val="26"/>
          <w:szCs w:val="26"/>
        </w:rPr>
        <w:t>можливих</w:t>
      </w:r>
      <w:proofErr w:type="spellEnd"/>
      <w:r w:rsidRPr="00CF26F7">
        <w:rPr>
          <w:sz w:val="26"/>
          <w:szCs w:val="26"/>
        </w:rPr>
        <w:t xml:space="preserve"> </w:t>
      </w:r>
      <w:proofErr w:type="spellStart"/>
      <w:r w:rsidRPr="00CF26F7">
        <w:rPr>
          <w:sz w:val="26"/>
          <w:szCs w:val="26"/>
        </w:rPr>
        <w:t>збитків</w:t>
      </w:r>
      <w:proofErr w:type="spellEnd"/>
      <w:r w:rsidRPr="00CF26F7">
        <w:rPr>
          <w:sz w:val="26"/>
          <w:szCs w:val="26"/>
        </w:rPr>
        <w:t xml:space="preserve"> Суду, на </w:t>
      </w:r>
      <w:proofErr w:type="spellStart"/>
      <w:r w:rsidRPr="00CF26F7">
        <w:rPr>
          <w:sz w:val="26"/>
          <w:szCs w:val="26"/>
        </w:rPr>
        <w:t>забезпечення</w:t>
      </w:r>
      <w:proofErr w:type="spellEnd"/>
      <w:r w:rsidRPr="00CF26F7">
        <w:rPr>
          <w:sz w:val="26"/>
          <w:szCs w:val="26"/>
        </w:rPr>
        <w:t xml:space="preserve"> </w:t>
      </w:r>
      <w:proofErr w:type="spellStart"/>
      <w:r w:rsidRPr="00CF26F7">
        <w:rPr>
          <w:sz w:val="26"/>
          <w:szCs w:val="26"/>
        </w:rPr>
        <w:t>охорони</w:t>
      </w:r>
      <w:proofErr w:type="spellEnd"/>
      <w:r w:rsidRPr="00CF26F7">
        <w:rPr>
          <w:sz w:val="26"/>
          <w:szCs w:val="26"/>
        </w:rPr>
        <w:t xml:space="preserve"> майна та </w:t>
      </w:r>
      <w:proofErr w:type="spellStart"/>
      <w:r w:rsidRPr="00CF26F7">
        <w:rPr>
          <w:sz w:val="26"/>
          <w:szCs w:val="26"/>
        </w:rPr>
        <w:t>обладнання</w:t>
      </w:r>
      <w:proofErr w:type="spellEnd"/>
      <w:r w:rsidRPr="00CF26F7">
        <w:rPr>
          <w:sz w:val="26"/>
          <w:szCs w:val="26"/>
        </w:rPr>
        <w:t>.</w:t>
      </w:r>
    </w:p>
    <w:sectPr w:rsidR="005D0752" w:rsidRPr="00CF26F7" w:rsidSect="00246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1B748ABE"/>
    <w:lvl w:ilvl="0">
      <w:numFmt w:val="bullet"/>
      <w:lvlText w:val="*"/>
      <w:lvlJc w:val="left"/>
    </w:lvl>
  </w:abstractNum>
  <w:abstractNum w:abstractNumId="1" w15:restartNumberingAfterBreak="0">
    <w:nsid w:val="0D2D321E"/>
    <w:multiLevelType w:val="hybridMultilevel"/>
    <w:tmpl w:val="CDE8CFE4"/>
    <w:lvl w:ilvl="0" w:tplc="47748E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60A4A"/>
    <w:multiLevelType w:val="multilevel"/>
    <w:tmpl w:val="CFDA8CA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29C05C5C"/>
    <w:multiLevelType w:val="hybridMultilevel"/>
    <w:tmpl w:val="1B6A0CCE"/>
    <w:lvl w:ilvl="0" w:tplc="47748E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603EF"/>
    <w:multiLevelType w:val="hybridMultilevel"/>
    <w:tmpl w:val="43B850E4"/>
    <w:lvl w:ilvl="0" w:tplc="47748EF4">
      <w:start w:val="1"/>
      <w:numFmt w:val="bullet"/>
      <w:lvlText w:val=""/>
      <w:lvlJc w:val="left"/>
      <w:pPr>
        <w:ind w:left="14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5" w15:restartNumberingAfterBreak="0">
    <w:nsid w:val="5E325F34"/>
    <w:multiLevelType w:val="multilevel"/>
    <w:tmpl w:val="9508EBCC"/>
    <w:lvl w:ilvl="0">
      <w:start w:val="1"/>
      <w:numFmt w:val="decimal"/>
      <w:lvlText w:val="%1."/>
      <w:lvlJc w:val="left"/>
      <w:pPr>
        <w:ind w:left="107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2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0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05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43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59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37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12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571" w:hanging="2160"/>
      </w:pPr>
      <w:rPr>
        <w:rFonts w:hint="default"/>
        <w:b/>
      </w:rPr>
    </w:lvl>
  </w:abstractNum>
  <w:abstractNum w:abstractNumId="6" w15:restartNumberingAfterBreak="0">
    <w:nsid w:val="6BF42F7D"/>
    <w:multiLevelType w:val="hybridMultilevel"/>
    <w:tmpl w:val="3134E086"/>
    <w:lvl w:ilvl="0" w:tplc="47748E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C02"/>
    <w:rsid w:val="00004C02"/>
    <w:rsid w:val="000246FD"/>
    <w:rsid w:val="00066694"/>
    <w:rsid w:val="000B5CCF"/>
    <w:rsid w:val="000B65F5"/>
    <w:rsid w:val="0016653E"/>
    <w:rsid w:val="0017202F"/>
    <w:rsid w:val="001D2834"/>
    <w:rsid w:val="00224153"/>
    <w:rsid w:val="0022791C"/>
    <w:rsid w:val="00240EDD"/>
    <w:rsid w:val="00246152"/>
    <w:rsid w:val="00256EE3"/>
    <w:rsid w:val="002B59EC"/>
    <w:rsid w:val="002C2AD0"/>
    <w:rsid w:val="00396BFD"/>
    <w:rsid w:val="003E16FF"/>
    <w:rsid w:val="003E627D"/>
    <w:rsid w:val="00422380"/>
    <w:rsid w:val="00453094"/>
    <w:rsid w:val="004572FE"/>
    <w:rsid w:val="00567089"/>
    <w:rsid w:val="005763B6"/>
    <w:rsid w:val="005875CC"/>
    <w:rsid w:val="00596DCA"/>
    <w:rsid w:val="005D0752"/>
    <w:rsid w:val="005D7D71"/>
    <w:rsid w:val="00653AED"/>
    <w:rsid w:val="00691C7E"/>
    <w:rsid w:val="006A58A1"/>
    <w:rsid w:val="006D401D"/>
    <w:rsid w:val="006F798E"/>
    <w:rsid w:val="007050F6"/>
    <w:rsid w:val="007116E7"/>
    <w:rsid w:val="00743114"/>
    <w:rsid w:val="00751AD7"/>
    <w:rsid w:val="007A550D"/>
    <w:rsid w:val="007D030F"/>
    <w:rsid w:val="007D2CA9"/>
    <w:rsid w:val="008260DE"/>
    <w:rsid w:val="00835DBB"/>
    <w:rsid w:val="0086761A"/>
    <w:rsid w:val="008975A5"/>
    <w:rsid w:val="008C7957"/>
    <w:rsid w:val="00901AD7"/>
    <w:rsid w:val="00943101"/>
    <w:rsid w:val="009506F2"/>
    <w:rsid w:val="009C1F9B"/>
    <w:rsid w:val="00A135D8"/>
    <w:rsid w:val="00A271B1"/>
    <w:rsid w:val="00A41BAD"/>
    <w:rsid w:val="00A6058A"/>
    <w:rsid w:val="00A71D0E"/>
    <w:rsid w:val="00AB0FFC"/>
    <w:rsid w:val="00AF35C7"/>
    <w:rsid w:val="00B6265E"/>
    <w:rsid w:val="00B77F9B"/>
    <w:rsid w:val="00BA57C5"/>
    <w:rsid w:val="00BB4609"/>
    <w:rsid w:val="00C50E34"/>
    <w:rsid w:val="00C54F2D"/>
    <w:rsid w:val="00CA7C92"/>
    <w:rsid w:val="00CF26F7"/>
    <w:rsid w:val="00D279B7"/>
    <w:rsid w:val="00D84544"/>
    <w:rsid w:val="00DD3290"/>
    <w:rsid w:val="00E063CC"/>
    <w:rsid w:val="00EC5DEC"/>
    <w:rsid w:val="00ED5310"/>
    <w:rsid w:val="00EE067F"/>
    <w:rsid w:val="00EE549A"/>
    <w:rsid w:val="00F06CBB"/>
    <w:rsid w:val="00F356B6"/>
    <w:rsid w:val="00F8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C5BF1"/>
  <w15:docId w15:val="{268693C9-9935-4092-86FC-5ADA67520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6152"/>
  </w:style>
  <w:style w:type="paragraph" w:styleId="1">
    <w:name w:val="heading 1"/>
    <w:basedOn w:val="a"/>
    <w:link w:val="10"/>
    <w:uiPriority w:val="1"/>
    <w:qFormat/>
    <w:rsid w:val="007050F6"/>
    <w:pPr>
      <w:widowControl w:val="0"/>
      <w:autoSpaceDE w:val="0"/>
      <w:autoSpaceDN w:val="0"/>
      <w:spacing w:after="0" w:line="240" w:lineRule="auto"/>
      <w:ind w:left="202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06CBB"/>
    <w:pPr>
      <w:widowControl w:val="0"/>
      <w:autoSpaceDE w:val="0"/>
      <w:autoSpaceDN w:val="0"/>
      <w:spacing w:after="0" w:line="240" w:lineRule="auto"/>
      <w:ind w:left="202" w:firstLine="566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F06CBB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10">
    <w:name w:val="Заголовок 1 Знак"/>
    <w:basedOn w:val="a0"/>
    <w:link w:val="1"/>
    <w:uiPriority w:val="1"/>
    <w:rsid w:val="007050F6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5">
    <w:name w:val="List Paragraph"/>
    <w:basedOn w:val="a"/>
    <w:uiPriority w:val="34"/>
    <w:qFormat/>
    <w:rsid w:val="0022415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Основной текст_"/>
    <w:basedOn w:val="a0"/>
    <w:link w:val="11"/>
    <w:rsid w:val="005D0752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6"/>
    <w:rsid w:val="005D0752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ocdata">
    <w:name w:val="docdata"/>
    <w:aliases w:val="docy,v5,11147,baiaagaaboqcaaadhycaaawvjwaaaaaaaaaaaaaaaaaaaaaaaaaaaaaaaaaaaaaaaaaaaaaaaaaaaaaaaaaaaaaaaaaaaaaaaaaaaaaaaaaaaaaaaaaaaaaaaaaaaaaaaaaaaaaaaaaaaaaaaaaaaaaaaaaaaaaaaaaaaaaaaaaaaaaaaaaaaaaaaaaaaaaaaaaaaaaaaaaaaaaaaaaaaaaaaaaaaaaaaaaaaaa"/>
    <w:basedOn w:val="a"/>
    <w:rsid w:val="008C7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Normal (Web)"/>
    <w:basedOn w:val="a"/>
    <w:uiPriority w:val="99"/>
    <w:semiHidden/>
    <w:unhideWhenUsed/>
    <w:rsid w:val="008C7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0B6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B6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35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A66EB0-8561-4C98-85EC-5BB07BF76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4242</Words>
  <Characters>2418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cp:lastPrinted>2022-11-30T08:07:00Z</cp:lastPrinted>
  <dcterms:created xsi:type="dcterms:W3CDTF">2022-11-30T08:23:00Z</dcterms:created>
  <dcterms:modified xsi:type="dcterms:W3CDTF">2022-11-30T10:51:00Z</dcterms:modified>
</cp:coreProperties>
</file>